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193CA2" w:rsidRPr="00193CA2" w14:paraId="67B93293" w14:textId="77777777" w:rsidTr="00193CA2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C5F9B" w:rsidRPr="004574BD" w14:paraId="57292215" w14:textId="77777777" w:rsidTr="007C5F9B">
              <w:tc>
                <w:tcPr>
                  <w:tcW w:w="1716" w:type="dxa"/>
                  <w:shd w:val="clear" w:color="auto" w:fill="auto"/>
                </w:tcPr>
                <w:p w14:paraId="1C0C86E6" w14:textId="727AB52B" w:rsidR="007C5F9B" w:rsidRPr="004574BD" w:rsidRDefault="008F69F7" w:rsidP="007C5F9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CFCD839" wp14:editId="26039513">
                        <wp:extent cx="885190" cy="124523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79FDC7B" w14:textId="57214FD0" w:rsidR="007C5F9B" w:rsidRPr="004574BD" w:rsidRDefault="008F69F7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7C5F9B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3ADA13A1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5B2FE320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18E35F8" w14:textId="67213D78" w:rsidR="00F6426E" w:rsidRPr="00A50ADE" w:rsidRDefault="0090763E" w:rsidP="00F6426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</w:tr>
      <w:tr w:rsidR="00193CA2" w:rsidRPr="00193CA2" w14:paraId="07C6E491" w14:textId="77777777" w:rsidTr="00193CA2">
        <w:trPr>
          <w:cantSplit/>
        </w:trPr>
        <w:tc>
          <w:tcPr>
            <w:tcW w:w="1480" w:type="dxa"/>
            <w:vMerge w:val="restart"/>
            <w:vAlign w:val="bottom"/>
          </w:tcPr>
          <w:p w14:paraId="32144257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4E41CD8F" w14:textId="77777777" w:rsidR="00193CA2" w:rsidRPr="00F6426E" w:rsidRDefault="00193CA2" w:rsidP="0019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14:paraId="4D77CB81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4B3C0781" w14:textId="77777777" w:rsidTr="00193CA2">
        <w:trPr>
          <w:cantSplit/>
          <w:trHeight w:val="399"/>
        </w:trPr>
        <w:tc>
          <w:tcPr>
            <w:tcW w:w="1480" w:type="dxa"/>
            <w:vMerge/>
            <w:vAlign w:val="bottom"/>
          </w:tcPr>
          <w:p w14:paraId="743B33D6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1E409C8B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14:paraId="2FC24774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759E5C8F" w14:textId="77777777" w:rsidTr="00193CA2">
        <w:tc>
          <w:tcPr>
            <w:tcW w:w="3034" w:type="dxa"/>
            <w:gridSpan w:val="2"/>
          </w:tcPr>
          <w:p w14:paraId="58F8BBF3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14:paraId="594F3C2E" w14:textId="77777777" w:rsidR="00193CA2" w:rsidRPr="0090763E" w:rsidRDefault="0090763E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4FC4A7EC" w14:textId="77777777" w:rsid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14:paraId="466AE233" w14:textId="1B5C85DC" w:rsidR="00193CA2" w:rsidRP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прикладной экономики</w:t>
            </w:r>
          </w:p>
          <w:p w14:paraId="0D7493B9" w14:textId="5D92DE3E" w:rsidR="00BC57E5" w:rsidRPr="0090763E" w:rsidRDefault="00663823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88A28C" wp14:editId="6FD09D03">
                  <wp:extent cx="1173480" cy="476885"/>
                  <wp:effectExtent l="0" t="0" r="7620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75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Ж.П. </w:t>
            </w:r>
            <w:proofErr w:type="spellStart"/>
            <w:r w:rsidR="00175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Шнорр</w:t>
            </w:r>
            <w:proofErr w:type="spellEnd"/>
          </w:p>
          <w:p w14:paraId="4C53E7D7" w14:textId="18233C89" w:rsidR="00193CA2" w:rsidRPr="0090763E" w:rsidRDefault="006316F4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63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663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0468" w:rsidRP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9F1EF75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617C38DD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751D7D4" w14:textId="77777777" w:rsidR="00193CA2" w:rsidRPr="00193CA2" w:rsidRDefault="00193CA2" w:rsidP="00193C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D1BFD9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EB9CDE2" w14:textId="77777777" w:rsidR="00193CA2" w:rsidRPr="00B642D6" w:rsidRDefault="0090763E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</w:t>
      </w:r>
      <w:r w:rsidR="00193CA2"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ПРАКТИКИ</w:t>
      </w:r>
    </w:p>
    <w:p w14:paraId="391C403A" w14:textId="77777777" w:rsidR="0090763E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8C4EB" w14:textId="77777777" w:rsidR="004F0468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ОРГАНИЗАЦИОННО-УПРАВЛЕНЧЕСКАЯ ПРАКТИКА</w:t>
      </w:r>
    </w:p>
    <w:p w14:paraId="160728AA" w14:textId="77777777" w:rsidR="004F0468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2BAFCB90" w14:textId="77777777" w:rsidR="00BC57E5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равление подготовки:</w:t>
      </w:r>
    </w:p>
    <w:p w14:paraId="7B26C63C" w14:textId="77777777" w:rsidR="00910878" w:rsidRDefault="0091087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122129EF" w14:textId="77777777" w:rsidR="00193CA2" w:rsidRDefault="00193CA2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0C3C2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38.04.01 Экономика</w:t>
      </w:r>
    </w:p>
    <w:p w14:paraId="1D526867" w14:textId="77777777" w:rsidR="000C3C25" w:rsidRPr="000C3C25" w:rsidRDefault="000C3C25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D7C0231" w14:textId="77777777" w:rsidR="00193CA2" w:rsidRPr="00193CA2" w:rsidRDefault="0019295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Направленность (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профиль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)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: 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«</w:t>
      </w:r>
      <w:r w:rsidR="0090763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Бизнес-аналитика в экономике и управлении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»</w:t>
      </w:r>
    </w:p>
    <w:p w14:paraId="196D1CA5" w14:textId="77777777" w:rsid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09F0AFC0" w14:textId="77777777" w:rsidR="000C3C25" w:rsidRPr="00193CA2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Программа магистратуры</w:t>
      </w:r>
    </w:p>
    <w:p w14:paraId="71930900" w14:textId="77777777" w:rsidR="000C3C25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30CD444E" w14:textId="77777777" w:rsidR="00193CA2" w:rsidRP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Квалификация: магистр</w:t>
      </w:r>
    </w:p>
    <w:p w14:paraId="4DC22F30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2D992FE3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Трудоемкость 12 </w:t>
      </w:r>
      <w:proofErr w:type="spellStart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14:paraId="68CEDD12" w14:textId="640A151A" w:rsidR="00193CA2" w:rsidRDefault="005372EE" w:rsidP="009076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7EF9">
        <w:rPr>
          <w:rFonts w:ascii="Times New Roman" w:hAnsi="Times New Roman" w:cs="Times New Roman"/>
          <w:sz w:val="28"/>
          <w:szCs w:val="28"/>
        </w:rPr>
        <w:t>Год начала подготовки: 2026</w:t>
      </w:r>
    </w:p>
    <w:p w14:paraId="71D86347" w14:textId="77777777" w:rsidR="005372EE" w:rsidRDefault="005372EE" w:rsidP="009076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4596F7" w14:textId="77777777" w:rsidR="005372EE" w:rsidRPr="00193CA2" w:rsidRDefault="005372EE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3F1ED" w14:textId="77777777" w:rsidR="000C3C25" w:rsidRDefault="000C3C25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64EAA3" w14:textId="0C06C3FD" w:rsid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  <w:r w:rsidR="0097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53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1F8A4B61" w14:textId="77777777" w:rsidR="0090763E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A8BC0" w14:textId="77777777" w:rsidR="0090763E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0117A" w14:textId="77777777" w:rsidR="0090763E" w:rsidRP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BB4F29" w14:textId="77777777" w:rsidR="00193CA2" w:rsidRPr="00193CA2" w:rsidRDefault="00193CA2" w:rsidP="00193CA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193CA2" w:rsidRPr="00193CA2" w:rsidSect="005E7A04">
          <w:footerReference w:type="even" r:id="rId11"/>
          <w:footerReference w:type="default" r:id="rId12"/>
          <w:footerReference w:type="first" r:id="rId13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14:paraId="49D8A991" w14:textId="781440D1" w:rsidR="00193CA2" w:rsidRPr="002E41F1" w:rsidRDefault="007C5F9B" w:rsidP="00200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0C3C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 практики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20035D" w:rsidRPr="002003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Организационно-управленческая практика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требованиями федерального государственного обр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зовательного стандарта по направлению подготовки 38.04.01 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Экономика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жденного приказом Министерства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</w:t>
      </w:r>
      <w:r w:rsidR="002E41F1"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11.08.2020 г.№ 939</w:t>
      </w:r>
      <w:r w:rsidR="005F1E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7EDF911" w14:textId="77777777" w:rsidR="00193CA2" w:rsidRPr="00193CA2" w:rsidRDefault="00193CA2" w:rsidP="00193CA2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14:paraId="1F78CF67" w14:textId="6664D53A" w:rsidR="0020035D" w:rsidRPr="00175F9A" w:rsidRDefault="004F0468" w:rsidP="00175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="00193CA2" w:rsidRPr="00193CA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="002003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663823">
        <w:rPr>
          <w:rFonts w:ascii="Times New Roman" w:eastAsia="Times New Roman" w:hAnsi="Times New Roman" w:cs="Times New Roman"/>
          <w:sz w:val="28"/>
          <w:szCs w:val="20"/>
        </w:rPr>
        <w:t>Шамрай</w:t>
      </w:r>
      <w:proofErr w:type="spellEnd"/>
      <w:r w:rsidR="0066382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="00663823">
        <w:rPr>
          <w:rFonts w:ascii="Times New Roman" w:eastAsia="Times New Roman" w:hAnsi="Times New Roman" w:cs="Times New Roman"/>
          <w:sz w:val="28"/>
          <w:szCs w:val="20"/>
        </w:rPr>
        <w:t>И. Н.</w:t>
      </w:r>
      <w:proofErr w:type="gramEnd"/>
      <w:r w:rsidR="00663823">
        <w:rPr>
          <w:rFonts w:ascii="Times New Roman" w:eastAsia="Times New Roman" w:hAnsi="Times New Roman" w:cs="Times New Roman"/>
          <w:sz w:val="28"/>
          <w:szCs w:val="20"/>
        </w:rPr>
        <w:t xml:space="preserve"> канд. </w:t>
      </w:r>
      <w:proofErr w:type="spellStart"/>
      <w:r w:rsidR="00663823"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 w:rsidR="00663823"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  <w:r w:rsidR="00663823"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</w:p>
    <w:p w14:paraId="78B96E2B" w14:textId="77777777" w:rsidR="00193CA2" w:rsidRPr="00193CA2" w:rsidRDefault="00647B01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CC459F5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C1367" w14:textId="17AD3B9C" w:rsidR="002E41F1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РЕЦЕНЗЕНТ:</w:t>
      </w:r>
    </w:p>
    <w:p w14:paraId="2872D8DD" w14:textId="77E3C145" w:rsidR="002E41F1" w:rsidRPr="00193CA2" w:rsidRDefault="00663823" w:rsidP="002E41F1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Колечкина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И.П.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</w:p>
    <w:p w14:paraId="58F65DFE" w14:textId="77777777" w:rsidR="002E41F1" w:rsidRPr="00193CA2" w:rsidRDefault="002E41F1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80AC97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6A1C7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29B3B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9A0166" w14:textId="0F5372BD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14:paraId="07346D2A" w14:textId="455507B5" w:rsidR="00BC57E5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</w:t>
      </w:r>
      <w:r w:rsidR="000F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кафедры прикладной </w:t>
      </w:r>
      <w:r w:rsidR="0097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экономики </w:t>
      </w:r>
      <w:r w:rsidR="0066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мая 2026 г № 9.</w:t>
      </w:r>
    </w:p>
    <w:p w14:paraId="014CA633" w14:textId="77777777" w:rsidR="00BC57E5" w:rsidRDefault="00BC57E5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490A002" w14:textId="77777777" w:rsidR="00193CA2" w:rsidRPr="00193CA2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193CA2" w:rsidRPr="00193CA2" w14:paraId="0FB394F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6B575061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19F18208" w14:textId="77777777" w:rsidTr="00193CA2">
        <w:tc>
          <w:tcPr>
            <w:tcW w:w="9464" w:type="dxa"/>
          </w:tcPr>
          <w:p w14:paraId="7765DD8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28F0A0C2" w14:textId="77777777" w:rsidTr="00193CA2">
        <w:trPr>
          <w:trHeight w:val="236"/>
        </w:trPr>
        <w:tc>
          <w:tcPr>
            <w:tcW w:w="9464" w:type="dxa"/>
          </w:tcPr>
          <w:p w14:paraId="611620A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5ADFAE5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3253FB62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4D4F35C" w14:textId="77777777" w:rsidTr="00193CA2">
        <w:tc>
          <w:tcPr>
            <w:tcW w:w="9464" w:type="dxa"/>
            <w:vAlign w:val="bottom"/>
          </w:tcPr>
          <w:p w14:paraId="522F8A2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33FDC723" w14:textId="77777777" w:rsidTr="00193CA2">
        <w:tc>
          <w:tcPr>
            <w:tcW w:w="9464" w:type="dxa"/>
            <w:vAlign w:val="bottom"/>
          </w:tcPr>
          <w:p w14:paraId="7888D26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484B866E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29CD6940" w14:textId="77777777" w:rsidR="00193CA2" w:rsidRPr="00193CA2" w:rsidRDefault="00534FF9" w:rsidP="004F0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3CA2" w:rsidRPr="00193CA2" w14:paraId="4DA8ECC9" w14:textId="77777777" w:rsidTr="00193CA2">
        <w:tc>
          <w:tcPr>
            <w:tcW w:w="9464" w:type="dxa"/>
          </w:tcPr>
          <w:p w14:paraId="1470FD0F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90A7A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14:paraId="1C7D445C" w14:textId="77777777" w:rsidR="00193CA2" w:rsidRPr="00193CA2" w:rsidRDefault="00193CA2" w:rsidP="00193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42CD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193CA2" w:rsidRPr="00193CA2" w:rsidSect="005E7A04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9651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0"/>
        <w:gridCol w:w="9164"/>
        <w:gridCol w:w="437"/>
      </w:tblGrid>
      <w:tr w:rsidR="00193CA2" w:rsidRPr="00193CA2" w14:paraId="38F2366B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93CA2" w:rsidRPr="00193CA2" w14:paraId="0E28695E" w14:textId="77777777" w:rsidTr="00EF0F71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694180" w14:textId="7D029E24" w:rsidR="0043455C" w:rsidRPr="0043455C" w:rsidRDefault="00193CA2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43455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14:paraId="77298035" w14:textId="6C427401" w:rsidR="00193CA2" w:rsidRPr="0043455C" w:rsidRDefault="00193CA2" w:rsidP="0043455C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3455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14:paraId="3F5EF538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CA2" w:rsidRPr="00193CA2" w14:paraId="73635EE5" w14:textId="77777777" w:rsidTr="00224D25">
        <w:trPr>
          <w:trHeight w:val="79"/>
        </w:trPr>
        <w:tc>
          <w:tcPr>
            <w:tcW w:w="20" w:type="dxa"/>
          </w:tcPr>
          <w:p w14:paraId="3F1E6EE1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D907692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14:paraId="7A2187CB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93CA2" w:rsidRPr="00193CA2" w14:paraId="6EFDA9F4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42D20073" w14:textId="77777777" w:rsidTr="00EF0F71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79837A" w14:textId="77777777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Вид практики – производственная практика.</w:t>
                  </w:r>
                </w:p>
                <w:p w14:paraId="11502065" w14:textId="29E26D31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32"/>
                      <w:lang w:eastAsia="ru-RU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Тип практики – организационно-управленческая </w:t>
                  </w:r>
                  <w:r w:rsidRPr="00683E63">
                    <w:rPr>
                      <w:rFonts w:ascii="Times New Roman" w:eastAsia="Times New Roman" w:hAnsi="Times New Roman" w:cs="Times New Roman"/>
                      <w:bCs/>
                      <w:sz w:val="28"/>
                      <w:szCs w:val="32"/>
                      <w:lang w:eastAsia="ru-RU"/>
                    </w:rPr>
                    <w:t>практика.</w:t>
                  </w:r>
                </w:p>
                <w:p w14:paraId="3ABB490B" w14:textId="3DEDF327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Способ проведения практики – </w:t>
                  </w:r>
                  <w:proofErr w:type="gramStart"/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стационарная</w:t>
                  </w:r>
                  <w:proofErr w:type="gramEnd"/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409D7826" w14:textId="23B5D243" w:rsidR="00B54DEA" w:rsidRPr="00683E63" w:rsidRDefault="00B54DE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7C5F9B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концентрированная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771000F6" w14:textId="198FDA78" w:rsidR="007C5F9B" w:rsidRPr="00683E63" w:rsidRDefault="007C5F9B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4172344" w14:textId="48CB2896" w:rsidR="009F5319" w:rsidRPr="00683E63" w:rsidRDefault="009F5319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Организационно-управленческая практика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осуществляется в форме самостоятельного изучения научной литературы с целью освоения методов исследования и анализа ранее полученных результатов по выбранному направлению исследований в рамках темы ВКР (диссертации) магистранта</w:t>
                  </w:r>
                  <w:r w:rsidR="005F1E5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0B490C" w14:textId="4AA91CE9" w:rsidR="009F5319" w:rsidRPr="00683E63" w:rsidRDefault="009F5319" w:rsidP="000A585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период 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организационно-управленческой практики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осуществляется сбор и анализ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материалов в соответствии с тематико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 и структурой ВКР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 учетом выбора объекта исследования и места прохождения практики.</w:t>
                  </w:r>
                </w:p>
                <w:p w14:paraId="3AFE24AE" w14:textId="77777777" w:rsidR="00556FD5" w:rsidRPr="00683E63" w:rsidRDefault="00556FD5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D68226F" w14:textId="77777777" w:rsidR="00193CA2" w:rsidRPr="00683E63" w:rsidRDefault="00193CA2" w:rsidP="005F1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CA2" w:rsidRPr="00252E6B" w14:paraId="06847775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60A6159C" w14:textId="77777777" w:rsidTr="005A3513">
              <w:trPr>
                <w:trHeight w:val="386"/>
              </w:trPr>
              <w:tc>
                <w:tcPr>
                  <w:tcW w:w="9214" w:type="dxa"/>
                  <w:tcBorders>
                    <w:top w:val="nil"/>
                    <w:bottom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6EE54" w14:textId="2866BD5E" w:rsidR="00910878" w:rsidRPr="00683E63" w:rsidRDefault="00193CA2" w:rsidP="00910878">
                  <w:pPr>
                    <w:pStyle w:val="af1"/>
                    <w:numPr>
                      <w:ilvl w:val="0"/>
                      <w:numId w:val="6"/>
                    </w:num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ЦЕЛИ И ЗАДАЧИ ПРАКТИКИ</w:t>
                  </w:r>
                </w:p>
                <w:p w14:paraId="574CAA5C" w14:textId="46645F3F" w:rsidR="00211A92" w:rsidRPr="00683E63" w:rsidRDefault="00211A92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Целями 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рганизационно-управленческой практики 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явля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тся прим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нение и расширение профессиональных </w:t>
                  </w:r>
                  <w:r w:rsidR="006C68D2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знаний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полученных </w:t>
                  </w:r>
                  <w:r w:rsidR="00CD2E8B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магистрант</w:t>
                  </w:r>
                  <w:r w:rsidR="00CD2E8B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CD2E8B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процессе теоретического обучения и формирование практических умений ведения самостоятельной научной работы </w:t>
                  </w:r>
                  <w:r w:rsidR="0011172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подготовки и защиты выпускной квалификационной работы (ВКР).</w:t>
                  </w:r>
                </w:p>
                <w:p w14:paraId="333062CA" w14:textId="77777777" w:rsidR="00111728" w:rsidRPr="00683E63" w:rsidRDefault="00111728" w:rsidP="005F1E5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14:paraId="624AB147" w14:textId="7FA27C16" w:rsidR="00111728" w:rsidRPr="00BD6A1E" w:rsidRDefault="00D91F2C" w:rsidP="005F1E5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а</w:t>
                  </w:r>
                  <w:r w:rsidR="00EB2DDA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налитического:</w:t>
                  </w:r>
                </w:p>
                <w:p w14:paraId="667FDF16" w14:textId="5083251C" w:rsidR="00EB2DDA" w:rsidRPr="00683E63" w:rsidRDefault="00EB2DD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анализировать и критически оценивать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внутренние (внешние)</w:t>
                  </w:r>
                  <w:r w:rsidR="007A4516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ры и условия, влияющие на деятельность организации;</w:t>
                  </w:r>
                </w:p>
                <w:p w14:paraId="529E3737" w14:textId="1EA2126A" w:rsidR="00EB2DDA" w:rsidRPr="00683E63" w:rsidRDefault="00EB2DD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выявлять изменения основных параметров и ключевых показателей деятельности организации под влиянием внутренних (внешних) факторов и условий;</w:t>
                  </w:r>
                </w:p>
                <w:p w14:paraId="1AB92C39" w14:textId="77777777" w:rsidR="00211A92" w:rsidRPr="00683E63" w:rsidRDefault="005E7887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анализировать и критически оценивать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результаты мирового опыта для разработки планов реализации стратегических изменений в организ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ции;</w:t>
                  </w:r>
                </w:p>
                <w:p w14:paraId="4CE2481E" w14:textId="274913A5" w:rsidR="005E7887" w:rsidRPr="00683E63" w:rsidRDefault="005E7887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использовать методы оценки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финансового-экономического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анализа для выбора стратегических изменений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FF596B2" w14:textId="0A535454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аучно-исследовательского:</w:t>
                  </w:r>
                </w:p>
                <w:p w14:paraId="2BA2DE71" w14:textId="03CDBF0C" w:rsidR="005E7887" w:rsidRPr="00683E63" w:rsidRDefault="007D168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обосновывать актуальность, теоретическую и практическую знач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мость выбранной темы исследования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23C5C3C" w14:textId="036F5B01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п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роектно-экономического:</w:t>
                  </w:r>
                </w:p>
                <w:p w14:paraId="00AB32B5" w14:textId="523384F4" w:rsidR="005E7887" w:rsidRPr="00683E63" w:rsidRDefault="000A585E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Pr="00683E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2B5271"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</w:t>
                  </w:r>
                  <w:r w:rsidR="002B527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азрабатывать и представлять результаты </w:t>
                  </w:r>
                  <w:proofErr w:type="gramStart"/>
                  <w:r w:rsidR="002B527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инновационных</w:t>
                  </w:r>
                  <w:proofErr w:type="gramEnd"/>
                  <w:r w:rsidR="002B527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бизнес-проектов;</w:t>
                  </w:r>
                </w:p>
                <w:p w14:paraId="42C4F31D" w14:textId="77777777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683E63"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предлагать возможности по использованию и/или совершенствов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нию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инновационных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бизнес-проектов;</w:t>
                  </w:r>
                </w:p>
                <w:p w14:paraId="18AF8391" w14:textId="1D80600E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обобщать</w:t>
                  </w:r>
                  <w:r w:rsidR="005F1E5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систематизировать результаты текущего состояния орг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низации для определения критериев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бизнес-анализа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057236D" w14:textId="60F1C3A3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оценивать возможности банкротства организации;</w:t>
                  </w:r>
                </w:p>
                <w:p w14:paraId="49F6C698" w14:textId="7B404D3F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выявлять и регистрировать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риски разного характера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B2D7F53" w14:textId="75CC0346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рганизационно-управленческого:</w:t>
                  </w:r>
                </w:p>
                <w:p w14:paraId="06A7D49B" w14:textId="44E37C27" w:rsidR="007C5F9B" w:rsidRPr="00683E63" w:rsidRDefault="0036647E" w:rsidP="007C5F9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определять цели, задачи, основные параметры промежуточного с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стояния организации при реализации выбранной страт</w:t>
                  </w:r>
                  <w:r w:rsidR="00861BDF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ии изменений в 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ганизации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692C498F" w14:textId="469CAB2E" w:rsidR="007C5F9B" w:rsidRPr="00BD6A1E" w:rsidRDefault="00D91F2C" w:rsidP="007C5F9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</w:t>
                  </w:r>
                  <w:r w:rsidR="007C5F9B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едагогическ</w:t>
                  </w:r>
                  <w:r w:rsidR="00910878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ого</w:t>
                  </w:r>
                  <w:r w:rsidR="007C5F9B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:</w:t>
                  </w:r>
                </w:p>
                <w:p w14:paraId="3B7A5F48" w14:textId="10B6D054" w:rsidR="00DB39BC" w:rsidRPr="00683E63" w:rsidRDefault="007C5F9B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программ и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соответствующего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методическое обеспеч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ния.</w:t>
                  </w:r>
                </w:p>
              </w:tc>
            </w:tr>
          </w:tbl>
          <w:p w14:paraId="5E97F450" w14:textId="77777777" w:rsidR="00193CA2" w:rsidRPr="00683E63" w:rsidRDefault="00193CA2" w:rsidP="005F1E51">
            <w:pPr>
              <w:spacing w:after="0"/>
              <w:ind w:firstLine="567"/>
              <w:jc w:val="both"/>
              <w:rPr>
                <w:sz w:val="28"/>
              </w:rPr>
            </w:pPr>
          </w:p>
        </w:tc>
      </w:tr>
      <w:tr w:rsidR="00193CA2" w:rsidRPr="00CD6A1B" w14:paraId="76C75FB6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</w:tcPr>
          <w:p w14:paraId="7F76B0C8" w14:textId="16C66CD9" w:rsidR="00224D25" w:rsidRPr="00683E63" w:rsidRDefault="00224D25" w:rsidP="00D35EF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Организационно-управленческая практика включает проведение иссл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дования в рамках выбранной темы, участие в выполнении научных и пр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ектных задач на рабочем месте, самостоятельное изучение монографическ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материала и периодических литературных источников с целью выявл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актуальных экономических проблем по направлению подготовки</w:t>
            </w:r>
            <w:r w:rsidR="000A585E"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38.04.01 –</w:t>
            </w:r>
            <w:r w:rsid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Экономика, направленност</w:t>
            </w:r>
            <w:proofErr w:type="gramStart"/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ь(</w:t>
            </w:r>
            <w:proofErr w:type="gramEnd"/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профиль) «Бизнес-аналитика в эк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номике и управлении».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52A4CF48" w14:textId="77777777" w:rsidTr="00AA6ADC">
              <w:trPr>
                <w:trHeight w:val="4852"/>
              </w:trPr>
              <w:tc>
                <w:tcPr>
                  <w:tcW w:w="949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68E351" w14:textId="21032B0C" w:rsidR="00193CA2" w:rsidRPr="00683E63" w:rsidRDefault="00193CA2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Полученные в процессе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организационно-управленческой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зультаты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необходимы для формирования научно-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базы пр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водимого исследования, подготовки публикаций об актуальности и практ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ческой значимости выполняемой работы, а также в целях проверки со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ственных гипотез и выраб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отки практических рекомендаций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</w:t>
                  </w:r>
                  <w:r w:rsidR="00224D25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редложени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подготовке</w:t>
                  </w:r>
                  <w:r w:rsidR="0056720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пускной квалификационной работы</w:t>
                  </w:r>
                  <w:r w:rsidR="002F3DC5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магист</w:t>
                  </w:r>
                  <w:r w:rsidR="00B65E90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рантов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</w:p>
                <w:p w14:paraId="5DE55B3D" w14:textId="77777777" w:rsidR="000F0318" w:rsidRPr="00683E63" w:rsidRDefault="00193CA2" w:rsidP="005F1E51">
                  <w:pPr>
                    <w:spacing w:after="0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14:paraId="71BF98C9" w14:textId="2A6130FE" w:rsidR="00910878" w:rsidRPr="00683E63" w:rsidRDefault="00193CA2" w:rsidP="00910878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ПЛАНИРУЕМЫЕ РЕЗУЛЬТАТЫ ОБУЧЕНИЯ </w:t>
                  </w:r>
                  <w:proofErr w:type="gramStart"/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ПРИ</w:t>
                  </w:r>
                  <w:proofErr w:type="gramEnd"/>
                </w:p>
                <w:p w14:paraId="43834AFA" w14:textId="6DA13B3D" w:rsidR="00910878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gramStart"/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ПРОХОЖДЕНИИ</w:t>
                  </w:r>
                  <w:proofErr w:type="gramEnd"/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ПРАКТИКИ, СООТНЕСЕННЫЕ</w:t>
                  </w:r>
                </w:p>
                <w:p w14:paraId="1A96E879" w14:textId="77777777" w:rsidR="00910878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14:paraId="42EA1192" w14:textId="5D6A917D" w:rsidR="00193CA2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14:paraId="43B9C8FB" w14:textId="77777777" w:rsidR="00590014" w:rsidRPr="00683E63" w:rsidRDefault="00590014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32"/>
                      <w:szCs w:val="20"/>
                    </w:rPr>
                  </w:pPr>
                </w:p>
                <w:p w14:paraId="28B0E2C9" w14:textId="2E035161" w:rsidR="00193CA2" w:rsidRPr="00683E63" w:rsidRDefault="00193CA2" w:rsidP="005F1E51">
                  <w:pPr>
                    <w:tabs>
                      <w:tab w:val="left" w:pos="102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ре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зультате прохождения </w:t>
                  </w:r>
                  <w:r w:rsidR="00245259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организационно-управленческой 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</w:t>
                  </w:r>
                  <w:r w:rsidR="00002B97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обучающийся должен сформировать компетенции, приобрести определе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ные практические </w:t>
                  </w:r>
                  <w:r w:rsidR="00245259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знания и умения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4F8FD35" w14:textId="77777777" w:rsidR="00F314D2" w:rsidRPr="00683E63" w:rsidRDefault="00F314D2" w:rsidP="005F1E51">
                  <w:pPr>
                    <w:tabs>
                      <w:tab w:val="left" w:pos="102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Style w:val="aff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67"/>
                    <w:gridCol w:w="2551"/>
                    <w:gridCol w:w="4201"/>
                  </w:tblGrid>
                  <w:tr w:rsidR="00683E63" w:rsidRPr="00683E63" w14:paraId="743016AA" w14:textId="77777777" w:rsidTr="000A585E">
                    <w:tc>
                      <w:tcPr>
                        <w:tcW w:w="2367" w:type="dxa"/>
                      </w:tcPr>
                      <w:p w14:paraId="36A35955" w14:textId="77777777" w:rsidR="00FE342B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Код и наименование компетенций </w:t>
                        </w:r>
                      </w:p>
                      <w:p w14:paraId="7F1698F7" w14:textId="191E3351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выпускника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0F73D35" w14:textId="11F2E336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Код и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наименование индикатора достиж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 компетенций (ИДК)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12E6140" w14:textId="77777777" w:rsidR="00B06460" w:rsidRPr="00683E63" w:rsidRDefault="0073573D" w:rsidP="000A585E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Результаты обучения</w:t>
                        </w:r>
                        <w:r w:rsidR="00B0646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</w:t>
                        </w:r>
                      </w:p>
                      <w:p w14:paraId="47F3EF4C" w14:textId="291DA421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683E63" w:rsidRPr="00683E63" w14:paraId="033FAD93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3E272B6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</w:t>
                        </w:r>
                      </w:p>
                      <w:p w14:paraId="5157B32B" w14:textId="77777777" w:rsidR="00F314D2" w:rsidRPr="00683E63" w:rsidRDefault="00F314D2" w:rsidP="007C5F9B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осущест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лять критический анализ проблемных ситуаций на основе системного подхода, вырабатывать 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тегию действий</w:t>
                        </w:r>
                      </w:p>
                      <w:p w14:paraId="2C81469F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67F1EF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УК-1.3</w:t>
                        </w:r>
                      </w:p>
                      <w:p w14:paraId="05D40ECD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Критически анализ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рует и обобщает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формацию для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реш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 проблемной сит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ации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разрабатывает стратегию ее решения на основе системного и междисциплинарн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подходов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34887F2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</w:p>
                      <w:p w14:paraId="00940E9B" w14:textId="77777777" w:rsidR="00BA5A19" w:rsidRPr="00683E63" w:rsidRDefault="00BA5A1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информацию для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решения пробле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ной ситуации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разрабатывает страт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гию ее решения на основе системного и междисциплинарного подходов</w:t>
                        </w:r>
                      </w:p>
                      <w:p w14:paraId="4B0112EB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анализировать информацию для </w:t>
                        </w:r>
                        <w:proofErr w:type="gramStart"/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решения проблемной ситуации</w:t>
                        </w:r>
                        <w:proofErr w:type="gramEnd"/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разрабатывает стратегию ее решения на основе системного и междисц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плинарного подходов</w:t>
                        </w:r>
                      </w:p>
                    </w:tc>
                  </w:tr>
                  <w:tr w:rsidR="00683E63" w:rsidRPr="00683E63" w14:paraId="5AB1214B" w14:textId="77777777" w:rsidTr="000A585E">
                    <w:tc>
                      <w:tcPr>
                        <w:tcW w:w="2367" w:type="dxa"/>
                        <w:vMerge/>
                      </w:tcPr>
                      <w:p w14:paraId="3CF28412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3EC16BB3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УК-1.4</w:t>
                        </w:r>
                      </w:p>
                      <w:p w14:paraId="1D4D959C" w14:textId="598A45FC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Оценивает процессы и результаты в области профессиональной деятельности, опред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ляя возможные риски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44714482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процессы и результаты в обл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 профессиональной деятельности, определяя возможные риски</w:t>
                        </w:r>
                      </w:p>
                      <w:p w14:paraId="485E09F7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определять процессы и р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зультаты в области профессиональной деятельности, определяя возможные риски</w:t>
                        </w:r>
                      </w:p>
                    </w:tc>
                  </w:tr>
                  <w:tr w:rsidR="00683E63" w:rsidRPr="00683E63" w14:paraId="01336FB0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58572EE9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</w:t>
                        </w:r>
                        <w:r w:rsidR="00F314D2" w:rsidRPr="00683E63">
                          <w:t xml:space="preserve"> </w:t>
                        </w:r>
                      </w:p>
                      <w:p w14:paraId="23AF735E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управлять проектом на всех этапах его жизне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ного цикла</w:t>
                        </w:r>
                      </w:p>
                      <w:p w14:paraId="1CE9A502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4A6BF89F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УК-2.1</w:t>
                        </w:r>
                      </w:p>
                      <w:p w14:paraId="2B2DBCC3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 управлении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ектом руководствуе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ся Законодательством РФ, иными нормати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ными правовыми 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тами, методическими документами, регл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ментирующими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фессиональную де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тельность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4AF45E1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законодательство РФ, иными нормативными правовыми актами, методическими документами, регл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ментирующими профессиональную деятельность</w:t>
                        </w:r>
                      </w:p>
                      <w:p w14:paraId="231895B1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руководствоваться законод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</w:tr>
                  <w:tr w:rsidR="00683E63" w:rsidRPr="00683E63" w14:paraId="4444B6BC" w14:textId="77777777" w:rsidTr="000A585E">
                    <w:tc>
                      <w:tcPr>
                        <w:tcW w:w="2367" w:type="dxa"/>
                        <w:vMerge/>
                      </w:tcPr>
                      <w:p w14:paraId="2D5051E2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D62259D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УК-2.2</w:t>
                        </w:r>
                      </w:p>
                      <w:p w14:paraId="3949ED90" w14:textId="7E9FDDA6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Формулирует на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нове поставленной проблемы проектную идею, разрабатывает концепцию проекта с учетом отечественн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и зарубежного опыта в професси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нальной деятельности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42B705F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проектную идею, разрабатыв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ет концепцию проекта с учетом отеч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ственного и зарубежного опыта в профессиональной деятельности</w:t>
                        </w:r>
                      </w:p>
                      <w:p w14:paraId="7182DC27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проектную идею, разрабатывает концепцию пр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екта с учетом отечественного и зар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бежного опыта в профессиональной деятельности</w:t>
                        </w:r>
                      </w:p>
                    </w:tc>
                  </w:tr>
                  <w:tr w:rsidR="00683E63" w:rsidRPr="00683E63" w14:paraId="37180C65" w14:textId="77777777" w:rsidTr="000A585E">
                    <w:tc>
                      <w:tcPr>
                        <w:tcW w:w="2367" w:type="dxa"/>
                        <w:vMerge/>
                      </w:tcPr>
                      <w:p w14:paraId="1B2319CC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2CA1763C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УК-2.3</w:t>
                        </w:r>
                      </w:p>
                      <w:p w14:paraId="4941AE71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план реализации проекта с учетом возможных рисков, планирует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сурсы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7CE0C4D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план реализации проекта с учетом возможных рисков, планирует ресурсы</w:t>
                        </w:r>
                      </w:p>
                      <w:p w14:paraId="36BACB5A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план реализ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 проекта с учетом возможных ри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ков, планирует ресурсы</w:t>
                        </w:r>
                      </w:p>
                    </w:tc>
                  </w:tr>
                  <w:tr w:rsidR="00683E63" w:rsidRPr="00683E63" w14:paraId="52F5DFC8" w14:textId="77777777" w:rsidTr="000A585E">
                    <w:tc>
                      <w:tcPr>
                        <w:tcW w:w="2367" w:type="dxa"/>
                        <w:vMerge/>
                      </w:tcPr>
                      <w:p w14:paraId="30A04A3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04C23C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УК-2.4</w:t>
                        </w:r>
                      </w:p>
                      <w:p w14:paraId="5405768A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Осуществляет рук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водство проектом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0A15F86" w14:textId="42632A53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0646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руководство проектом</w:t>
                        </w:r>
                      </w:p>
                      <w:p w14:paraId="79DA9E3F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руководство проектом</w:t>
                        </w:r>
                      </w:p>
                    </w:tc>
                  </w:tr>
                  <w:tr w:rsidR="00683E63" w:rsidRPr="00683E63" w14:paraId="25580E51" w14:textId="77777777" w:rsidTr="000A585E">
                    <w:tc>
                      <w:tcPr>
                        <w:tcW w:w="2367" w:type="dxa"/>
                        <w:vMerge/>
                      </w:tcPr>
                      <w:p w14:paraId="3D96D01A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DBA441E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УК-2.5</w:t>
                        </w:r>
                      </w:p>
                      <w:p w14:paraId="4DD42876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усл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вия внедрения резул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татов проекта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F21107B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условия внедрения результатов проекта</w:t>
                        </w:r>
                      </w:p>
                      <w:p w14:paraId="128221D1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 вне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рения результатов проекта</w:t>
                        </w:r>
                      </w:p>
                    </w:tc>
                  </w:tr>
                  <w:tr w:rsidR="00683E63" w:rsidRPr="00683E63" w14:paraId="676EDFD4" w14:textId="77777777" w:rsidTr="000A585E">
                    <w:tc>
                      <w:tcPr>
                        <w:tcW w:w="2367" w:type="dxa"/>
                      </w:tcPr>
                      <w:p w14:paraId="3E2A0687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</w:t>
                        </w:r>
                      </w:p>
                      <w:p w14:paraId="6D493F5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применять современные ко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муникативные те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нологии, в том чи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ле на иностра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м(</w:t>
                        </w:r>
                        <w:proofErr w:type="spellStart"/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ых</w:t>
                        </w:r>
                        <w:proofErr w:type="spell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 языке(ах), для академического и профессиональн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взаимодействия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E108FDA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УК-4.3</w:t>
                        </w:r>
                      </w:p>
                      <w:p w14:paraId="4C6B7988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Выполняет перевод академических (нау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ных) и професси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нальных текстов с иностранного языка на русский язык в 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лях расширения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фессиональной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222405B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перевод академические (нау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ные) и профессиональные тексты с иностранного языка на русский язык в целях расширения профессиональной информации</w:t>
                        </w:r>
                      </w:p>
                      <w:p w14:paraId="070BB6C2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перевод акад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мических (научных) и професси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нальных текстов с иностранного яз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 на русский язык в целях расшир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 профессиональной информации</w:t>
                        </w:r>
                      </w:p>
                    </w:tc>
                  </w:tr>
                  <w:tr w:rsidR="00683E63" w:rsidRPr="00683E63" w14:paraId="7C0305A6" w14:textId="77777777" w:rsidTr="000A585E">
                    <w:tc>
                      <w:tcPr>
                        <w:tcW w:w="2367" w:type="dxa"/>
                      </w:tcPr>
                      <w:p w14:paraId="238DC06D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УК-5</w:t>
                        </w:r>
                      </w:p>
                      <w:p w14:paraId="101BEB78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ровать и учитывать разнообразие кул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тур в процессе ме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ж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культурного вза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модействия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A251437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УК-5.2</w:t>
                        </w:r>
                      </w:p>
                      <w:p w14:paraId="1B854F9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Толерантно воспр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нимает разнообразие культур при выполн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нии профессионал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ных задач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44BCE0A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разнообразие культур при в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полнении профессиональных задач</w:t>
                        </w:r>
                      </w:p>
                      <w:p w14:paraId="4B2C4294" w14:textId="16BE998B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4B06F8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 разнообразие культур при выполнении професси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нальных задач</w:t>
                        </w:r>
                      </w:p>
                    </w:tc>
                  </w:tr>
                  <w:tr w:rsidR="00683E63" w:rsidRPr="00683E63" w14:paraId="697CB4F8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1AFCA200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 -1</w:t>
                        </w:r>
                      </w:p>
                      <w:p w14:paraId="68DF94AB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применять знания (на продв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нутом уровне) фу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даментальной эк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 при решении пра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тических и (или)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следовательских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дач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64574693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ОПК-1.1</w:t>
                        </w:r>
                      </w:p>
                      <w:p w14:paraId="033B692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Использует поняти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й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ный аппарат, экон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мические законы и закономерности фу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даментальной экон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мической науки при решении практич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и (или) исслед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вательских задач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93E6274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понятийный аппарат, экон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мические законы и закономерности фундаментальной экономической науки при решении практических и (или) исследовательских задач</w:t>
                        </w:r>
                      </w:p>
                      <w:p w14:paraId="0953A8BB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понятийный аппарат, экономические законы и з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кономерности фундаментальной эк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 при решении пра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тических и (или) исследовательских задач</w:t>
                        </w:r>
                      </w:p>
                    </w:tc>
                  </w:tr>
                  <w:tr w:rsidR="00683E63" w:rsidRPr="00683E63" w14:paraId="318BF210" w14:textId="77777777" w:rsidTr="000A585E">
                    <w:tc>
                      <w:tcPr>
                        <w:tcW w:w="2367" w:type="dxa"/>
                        <w:vMerge/>
                      </w:tcPr>
                      <w:p w14:paraId="7037804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C41437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ОПК-1.2</w:t>
                        </w:r>
                      </w:p>
                      <w:p w14:paraId="0EC60912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проблемы экономического 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 при анализе и оценке несоотве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ствия между параме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рами текущего и б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дущего состояния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E56AD09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проблемы экономического х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 при анализе и оценке несоо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ветствия между параметрами текущ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и будущего состояния организации</w:t>
                        </w:r>
                      </w:p>
                      <w:p w14:paraId="3E3926A2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проблемы эк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номического характера при анализе и оценке несоответствия между пар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метрами текущего и будущего сост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яния организации</w:t>
                        </w:r>
                      </w:p>
                    </w:tc>
                  </w:tr>
                  <w:tr w:rsidR="00683E63" w:rsidRPr="00683E63" w14:paraId="534E585F" w14:textId="77777777" w:rsidTr="000A585E">
                    <w:tc>
                      <w:tcPr>
                        <w:tcW w:w="2367" w:type="dxa"/>
                        <w:vMerge/>
                      </w:tcPr>
                      <w:p w14:paraId="60D22827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95B3FEC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ОПК-1.3</w:t>
                        </w:r>
                      </w:p>
                      <w:p w14:paraId="3CB0462F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несоо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ветствия между пар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метрами текущего и будущего состояния организации 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их с учетом зн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ний фундаментальной экономической науки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1813FE1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несоответствия между пар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метрами текущего и будущего сост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яния организации и оценивает их с учетом знаний фундаментальной эк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</w:t>
                        </w:r>
                      </w:p>
                      <w:p w14:paraId="667C8D87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 несоответствия между параметрами текущего и б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дущего состояния организации и оц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нивает их с учетом знаний фундаме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тальной экономической науки</w:t>
                        </w:r>
                      </w:p>
                    </w:tc>
                  </w:tr>
                  <w:tr w:rsidR="00683E63" w:rsidRPr="00683E63" w14:paraId="0F98B78D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FA116A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 -2</w:t>
                        </w:r>
                      </w:p>
                      <w:p w14:paraId="61EF7603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применять продвинутые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струментальные 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тоды экономическ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анализа в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кладных и (или) фундаментальных исследованиях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3A8F2D7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ОПК-2.2</w:t>
                        </w:r>
                      </w:p>
                      <w:p w14:paraId="21D079BD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Определяет инстр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менты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микро-макроэкономического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регулирования для решения задач бизнес-анализа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5DB0806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инструменты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микро-макроэкономического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регулирования для решения задач бизнес-анализа</w:t>
                        </w:r>
                      </w:p>
                      <w:p w14:paraId="4ECFA924" w14:textId="55AF55B6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реализовывать инструменты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микро-макроэкономического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регул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рования для решения задач бизнес-анализа</w:t>
                        </w:r>
                      </w:p>
                    </w:tc>
                  </w:tr>
                  <w:tr w:rsidR="00683E63" w:rsidRPr="00683E63" w14:paraId="1E89F2DE" w14:textId="77777777" w:rsidTr="000A585E">
                    <w:tc>
                      <w:tcPr>
                        <w:tcW w:w="2367" w:type="dxa"/>
                        <w:vMerge/>
                      </w:tcPr>
                      <w:p w14:paraId="70C65E2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05171EBE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ОПК-2.3</w:t>
                        </w:r>
                      </w:p>
                      <w:p w14:paraId="63031C63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инстр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ментальные методы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экономического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лиза для оценки би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нес-возможностей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0964F91B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инструментальные методы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оценки бизнес-возможностей организации</w:t>
                        </w:r>
                      </w:p>
                      <w:p w14:paraId="01B52CF2" w14:textId="42781AF5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формировать 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нструментал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ные методы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оценки бизнес-возможностей 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</w:tc>
                  </w:tr>
                  <w:tr w:rsidR="00683E63" w:rsidRPr="00683E63" w14:paraId="56D7EC50" w14:textId="77777777" w:rsidTr="000A585E">
                    <w:tc>
                      <w:tcPr>
                        <w:tcW w:w="2367" w:type="dxa"/>
                      </w:tcPr>
                      <w:p w14:paraId="2D36F5E9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ОПК-3</w:t>
                        </w:r>
                      </w:p>
                      <w:p w14:paraId="3084AC29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обобщать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и критически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научные иссл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дования в эконом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ке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6CCD636E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ОПК-3.1</w:t>
                        </w:r>
                      </w:p>
                      <w:p w14:paraId="1E6C5831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Обосновывает акт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альную, практич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скую и теоретическую значимость избранной темы научного иссл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дования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D801290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актуальную, практическую и теоретическую значимость избранной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темы научного исследования</w:t>
                        </w:r>
                      </w:p>
                      <w:p w14:paraId="7554F214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E106B3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E106B3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актуальную, практ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ческую и теоретическую значимость избранной темы научного исследов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</w:t>
                        </w:r>
                      </w:p>
                    </w:tc>
                  </w:tr>
                  <w:tr w:rsidR="00683E63" w:rsidRPr="00683E63" w14:paraId="2E1AC77C" w14:textId="77777777" w:rsidTr="000A585E">
                    <w:tc>
                      <w:tcPr>
                        <w:tcW w:w="2367" w:type="dxa"/>
                      </w:tcPr>
                      <w:p w14:paraId="3491AD6D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ОПК-4</w:t>
                        </w:r>
                      </w:p>
                      <w:p w14:paraId="53B70BCF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мать экономически и финансово обо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нованные организ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ционно-управленческие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шения в професси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нальной деятельн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 и нести за них ответственность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304CDC8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ОПК-4.1</w:t>
                        </w:r>
                      </w:p>
                      <w:p w14:paraId="0FB579E5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и пре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лагает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ванные организац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онно-управленческие решения в професс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ональной деятельн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4011FEEA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обоснованные организационно-управленческие решения в професс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ональной деятельности</w:t>
                        </w:r>
                      </w:p>
                      <w:p w14:paraId="0D6D1DBE" w14:textId="32819B01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формировать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обоснованные организац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онно-управленческие решения в пр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фессиональной деятельности</w:t>
                        </w:r>
                      </w:p>
                    </w:tc>
                  </w:tr>
                  <w:tr w:rsidR="00683E63" w:rsidRPr="00683E63" w14:paraId="7ED5AE72" w14:textId="77777777" w:rsidTr="000A585E">
                    <w:tc>
                      <w:tcPr>
                        <w:tcW w:w="2367" w:type="dxa"/>
                      </w:tcPr>
                      <w:p w14:paraId="5463A222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ОПК-5</w:t>
                        </w:r>
                      </w:p>
                      <w:p w14:paraId="0D4FD423" w14:textId="77777777" w:rsidR="00EA5849" w:rsidRPr="00683E63" w:rsidRDefault="00EA584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современные информационные технологии 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граммные средства при решении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фессиональных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дач.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4A89F7C4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ОПК-5.3</w:t>
                        </w:r>
                      </w:p>
                      <w:p w14:paraId="29F2E4C2" w14:textId="77777777" w:rsidR="00EA5849" w:rsidRPr="00683E63" w:rsidRDefault="00EA584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Представляет инфо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мацию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разными способами в различных форматах для обсуждения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63EB60C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информацию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разными способами в различных фо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матах для обсуждения</w:t>
                        </w:r>
                      </w:p>
                      <w:p w14:paraId="0EDAE6D2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информацию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разными способами в различных форматах для обсуждения</w:t>
                        </w:r>
                      </w:p>
                    </w:tc>
                  </w:tr>
                  <w:tr w:rsidR="00683E63" w:rsidRPr="00683E63" w14:paraId="7DF32A00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66925967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</w:t>
                        </w:r>
                      </w:p>
                      <w:p w14:paraId="177CA65A" w14:textId="715B8E76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обобщать, систематизировать, критически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результаты 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кущего состояния организации для определения крит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риев бизнес-анализа, выявления банкро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ства и стратегич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возможностей организации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4068DAF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ПК-1.1</w:t>
                        </w:r>
                      </w:p>
                      <w:p w14:paraId="2A7634E3" w14:textId="60753CAD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Обобщает и систем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тизирует результаты текущего состояния организации для определения критер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ев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</w:p>
                    </w:tc>
                    <w:tc>
                      <w:tcPr>
                        <w:tcW w:w="4201" w:type="dxa"/>
                      </w:tcPr>
                      <w:p w14:paraId="13D7B8CA" w14:textId="17FEB64D" w:rsidR="00792B5A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результаты текущего состо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ния организации для определения критериев </w:t>
                        </w:r>
                        <w:proofErr w:type="gramStart"/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</w:p>
                      <w:p w14:paraId="55D8EC6E" w14:textId="21A45EBF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 результаты т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кущего состояния организации для определения критериев </w:t>
                        </w:r>
                        <w:proofErr w:type="gramStart"/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683E63" w:rsidRPr="00683E63" w14:paraId="67A2EEB9" w14:textId="77777777" w:rsidTr="000A585E">
                    <w:tc>
                      <w:tcPr>
                        <w:tcW w:w="2367" w:type="dxa"/>
                        <w:vMerge/>
                      </w:tcPr>
                      <w:p w14:paraId="749F2D5F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99C7A9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ПК-1.2</w:t>
                        </w:r>
                      </w:p>
                      <w:p w14:paraId="2317CE0C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Оценивает возможн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 банкротства орг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3485802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возможности банкротства о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  <w:p w14:paraId="696520A9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реализовывать возможности банкротства организации</w:t>
                        </w:r>
                      </w:p>
                    </w:tc>
                  </w:tr>
                  <w:tr w:rsidR="00683E63" w:rsidRPr="00683E63" w14:paraId="61FF77F5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0AD2EA8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</w:t>
                        </w:r>
                      </w:p>
                      <w:p w14:paraId="3EE3E21C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выявлять, анализировать, классифицировать риски разного 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 для разр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ботки мероприятий по их минимизации в дальнейшей де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тельности организ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47662869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ПК-2.1</w:t>
                        </w:r>
                      </w:p>
                      <w:p w14:paraId="35290EA0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и регистр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риски разного характера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0322D8BC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риски разного характера</w:t>
                        </w:r>
                      </w:p>
                      <w:p w14:paraId="6AE15825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выявлять риски разного 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</w:t>
                        </w:r>
                      </w:p>
                    </w:tc>
                  </w:tr>
                  <w:tr w:rsidR="00683E63" w:rsidRPr="00683E63" w14:paraId="1027E171" w14:textId="77777777" w:rsidTr="000A585E">
                    <w:tc>
                      <w:tcPr>
                        <w:tcW w:w="2367" w:type="dxa"/>
                        <w:vMerge/>
                      </w:tcPr>
                      <w:p w14:paraId="7F7D9BBA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87F9645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ПК-2.3</w:t>
                        </w:r>
                      </w:p>
                      <w:p w14:paraId="10CC34B2" w14:textId="29C6ECDA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ко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плекс мероприятий по минимизации рисков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FD41475" w14:textId="3D85DD68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способы и методы минимиз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 рисков</w:t>
                        </w:r>
                      </w:p>
                      <w:p w14:paraId="050E498A" w14:textId="3D6FC9F8" w:rsidR="007C5F9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разрабатывать комплекс 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роприятий по минимизации рисков</w:t>
                        </w:r>
                      </w:p>
                    </w:tc>
                  </w:tr>
                  <w:tr w:rsidR="00683E63" w:rsidRPr="00683E63" w14:paraId="595AF45B" w14:textId="77777777" w:rsidTr="000A585E">
                    <w:tc>
                      <w:tcPr>
                        <w:tcW w:w="2367" w:type="dxa"/>
                      </w:tcPr>
                      <w:p w14:paraId="20A9CDCB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ПК-3</w:t>
                        </w:r>
                      </w:p>
                      <w:p w14:paraId="2D48ABC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опред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лять цели, задачи,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основные параметры промежуточного 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стояния организ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ции, а также комм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никативные техн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логии, систему управления иннов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циями для эффе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тивности разрабат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ваемых стратегич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бизнес-возможностей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7F2D2A0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ПК-3.1</w:t>
                        </w:r>
                      </w:p>
                      <w:p w14:paraId="19871C1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Определяет цели,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дачи, основные пар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метры промежуточн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состояния орган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 при реализации выбранной стратегии изменений в орган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F4D81A2" w14:textId="77777777" w:rsidR="00C739E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цели, задачи, основные пар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метры промежуточного состояния о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ганизации при реализации выбранной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стратегии изменений в организации</w:t>
                        </w:r>
                      </w:p>
                      <w:p w14:paraId="0B73178B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 цели, задачи, основные параметры промежуточного состояния организации при реализ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 выбранной стратегии изменений в организации</w:t>
                        </w:r>
                      </w:p>
                    </w:tc>
                  </w:tr>
                  <w:tr w:rsidR="00683E63" w:rsidRPr="00683E63" w14:paraId="1E245912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115D1E21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ПК-4</w:t>
                        </w:r>
                      </w:p>
                      <w:p w14:paraId="3C598E03" w14:textId="39D396C2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ровать внутренние и внешние факторы, конкурентные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имущества и усл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вия, влияющие на деятельность орг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низации в условиях антикризисного управления для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шения задач бизнес-анализа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2A9E181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ПК-4.1</w:t>
                        </w:r>
                      </w:p>
                      <w:p w14:paraId="5A3CF897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 крит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чески оценивает вну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ренние (внешние) факторы и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влияющие на деятел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ность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01993D1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внутренние (внешние) факт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ры 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влияющие на деятел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ность организации</w:t>
                        </w:r>
                      </w:p>
                      <w:p w14:paraId="2048A666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оценивать внутренние (вне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ние) факторы 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влияющие на деятельность организации</w:t>
                        </w:r>
                      </w:p>
                    </w:tc>
                  </w:tr>
                  <w:tr w:rsidR="00683E63" w:rsidRPr="00683E63" w14:paraId="7B9ABDB1" w14:textId="77777777" w:rsidTr="000A585E">
                    <w:tc>
                      <w:tcPr>
                        <w:tcW w:w="2367" w:type="dxa"/>
                        <w:vMerge/>
                      </w:tcPr>
                      <w:p w14:paraId="7379BBFC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202DB872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ПК-4.2</w:t>
                        </w:r>
                      </w:p>
                      <w:p w14:paraId="1509B7AC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изменения основных параметров и ключевых показат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лей деятельности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 под вли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нием внутренних (внешних) факторов и условий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0D7F530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основные параметры и ключ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вые показатели деятельности орган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 под влиянием внутренних (внешних) факторов и условий</w:t>
                        </w:r>
                      </w:p>
                      <w:p w14:paraId="67E5F2A6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реализовывать основные п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раметры и ключевые показатели де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тельности организации под влиянием внутренних (внешних) факторов и условий</w:t>
                        </w:r>
                      </w:p>
                    </w:tc>
                  </w:tr>
                  <w:tr w:rsidR="00683E63" w:rsidRPr="00683E63" w14:paraId="5D3C5446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A6C2503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</w:t>
                        </w:r>
                      </w:p>
                      <w:p w14:paraId="21D4CBB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обобщать и критически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результаты отечественных и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рубежных исслед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вателей, методики оценки и финанс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во-экономического анализа для выбора стратегии деятел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ности организации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7B980D69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ПК-5.1</w:t>
                        </w:r>
                      </w:p>
                      <w:p w14:paraId="13475E7F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 крит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чески оценивает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зультаты мирового опыта для разработки планов реализации стратегических изм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нений в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400F099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мирового опыта для разработки планов реализации стратегических изменений в орган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</w:t>
                        </w:r>
                      </w:p>
                      <w:p w14:paraId="231AFBD8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результаты м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рового опыта для разработки планов реализации стратегических изменений в организации</w:t>
                        </w:r>
                      </w:p>
                    </w:tc>
                  </w:tr>
                  <w:tr w:rsidR="00683E63" w:rsidRPr="00683E63" w14:paraId="5F6FB7BF" w14:textId="77777777" w:rsidTr="000A585E">
                    <w:tc>
                      <w:tcPr>
                        <w:tcW w:w="2367" w:type="dxa"/>
                        <w:vMerge/>
                      </w:tcPr>
                      <w:p w14:paraId="6E79F43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79AECAC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ПК-5.3</w:t>
                        </w:r>
                      </w:p>
                      <w:p w14:paraId="6D7664B7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Использует методы оценки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финансового-экономического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лиза для выбора 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тегических изменений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2029F56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методы оценки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финансового-экономического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выбора стратегических изменений</w:t>
                        </w:r>
                      </w:p>
                      <w:p w14:paraId="69A7A4F2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обосновывать методы оценки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финансового-экономического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выбора стратегических изменений</w:t>
                        </w:r>
                      </w:p>
                    </w:tc>
                  </w:tr>
                  <w:tr w:rsidR="00683E63" w:rsidRPr="00683E63" w14:paraId="645A5B16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5BE90070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ПК-6</w:t>
                        </w:r>
                      </w:p>
                      <w:p w14:paraId="14C2B1AA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разраб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тывать инновацио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ные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бизнес-проекты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моделировать объ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мы и границы работ, а также проводить мониторинг страт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гических изменений и осуществлять 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бор стратегии в 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ставе группы эк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пертов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0C268C9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ПК-6.1</w:t>
                        </w:r>
                      </w:p>
                      <w:p w14:paraId="3DEC61C9" w14:textId="14EF1191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и пре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ставляет результаты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инновационных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нес-проектов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0702932" w14:textId="0AD6F565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инновационных</w:t>
                        </w:r>
                        <w:proofErr w:type="gramEnd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бизнес-проектов</w:t>
                        </w:r>
                      </w:p>
                      <w:p w14:paraId="59E94073" w14:textId="7390CC00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обосновывать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новационных</w:t>
                        </w:r>
                        <w:proofErr w:type="gramEnd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бизнес-проектов</w:t>
                        </w:r>
                      </w:p>
                    </w:tc>
                  </w:tr>
                  <w:tr w:rsidR="00683E63" w:rsidRPr="00683E63" w14:paraId="60CF305B" w14:textId="77777777" w:rsidTr="000A585E">
                    <w:trPr>
                      <w:trHeight w:val="1506"/>
                    </w:trPr>
                    <w:tc>
                      <w:tcPr>
                        <w:tcW w:w="2367" w:type="dxa"/>
                        <w:vMerge/>
                      </w:tcPr>
                      <w:p w14:paraId="796536A0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3AED9DF3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ПК-6.2</w:t>
                        </w:r>
                      </w:p>
                      <w:p w14:paraId="48D136A3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Предлагает возмо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ж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ности по использов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нию и/или соверше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ствованию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онных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D29F05F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инновационные</w:t>
                        </w:r>
                        <w:proofErr w:type="gramEnd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бизнес-проекты</w:t>
                        </w:r>
                      </w:p>
                      <w:p w14:paraId="6CF7283A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инновационные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бизнес-проекты</w:t>
                        </w:r>
                        <w:proofErr w:type="gramEnd"/>
                      </w:p>
                    </w:tc>
                  </w:tr>
                  <w:tr w:rsidR="00683E63" w:rsidRPr="00683E63" w14:paraId="3253184D" w14:textId="77777777" w:rsidTr="000A585E">
                    <w:tc>
                      <w:tcPr>
                        <w:tcW w:w="2367" w:type="dxa"/>
                      </w:tcPr>
                      <w:p w14:paraId="077EF37F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ПК-7</w:t>
                        </w:r>
                      </w:p>
                      <w:p w14:paraId="2C4FF9D9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применять знания (на продв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нутом уровне) фу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даментальной эк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 в научно-исследовательской деятельности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330C1D7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ПК-7.2</w:t>
                        </w:r>
                      </w:p>
                      <w:p w14:paraId="50891DEF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Обосновывает акт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альность, теоретич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скую и практическую значимость выбра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ной темы исследов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74E48F2" w14:textId="77777777" w:rsidR="00D82B45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актуальность, теоретическую и практическую значимость выбранной темы исследования</w:t>
                        </w:r>
                      </w:p>
                      <w:p w14:paraId="51512DB3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формулировать актуальность, теоретическую и практическую зн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чимость выбранной темы исследов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</w:t>
                        </w:r>
                      </w:p>
                    </w:tc>
                  </w:tr>
                  <w:tr w:rsidR="00683E63" w:rsidRPr="00683E63" w14:paraId="6D97B2C4" w14:textId="77777777" w:rsidTr="000A585E">
                    <w:tc>
                      <w:tcPr>
                        <w:tcW w:w="2367" w:type="dxa"/>
                      </w:tcPr>
                      <w:p w14:paraId="2EC882EC" w14:textId="77777777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ПК-8</w:t>
                        </w:r>
                      </w:p>
                      <w:p w14:paraId="574F4C13" w14:textId="13CF7F4F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разраб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тывать программы и соответствующее методическое обе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печение, применять современные мет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дики и методы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подавания дисц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плин по профилю «Бизнес-аналитика в экономике и упра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лении» (экономич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дисциплин) в образовательных организациях вы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шего образования, профессиональных образовательных организациях</w:t>
                        </w:r>
                        <w:proofErr w:type="gramEnd"/>
                      </w:p>
                    </w:tc>
                    <w:tc>
                      <w:tcPr>
                        <w:tcW w:w="2551" w:type="dxa"/>
                      </w:tcPr>
                      <w:p w14:paraId="2B6D5174" w14:textId="77777777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ПК-8.3</w:t>
                        </w:r>
                      </w:p>
                      <w:p w14:paraId="1826684B" w14:textId="62E654A4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Разрабатывает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бизнес-кейсы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презентации для преподавания экономических ди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циплин по профилю «Бизнес-аналитика в экономике и управл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нии»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60EF481" w14:textId="496029E3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методы разработки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бизнес-кейсов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презентации</w:t>
                        </w:r>
                      </w:p>
                      <w:p w14:paraId="147BD499" w14:textId="28A5B18C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разрабатывать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бизнес-кейсы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презентации по результатам пров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денного исследования и использовать их для преподавания экономических дисциплин</w:t>
                        </w:r>
                      </w:p>
                    </w:tc>
                  </w:tr>
                </w:tbl>
                <w:p w14:paraId="38D80782" w14:textId="77777777" w:rsidR="0073573D" w:rsidRPr="00683E63" w:rsidRDefault="0073573D" w:rsidP="005F1E51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7B0DAD2" w14:textId="77777777" w:rsidR="00193CA2" w:rsidRPr="00683E63" w:rsidRDefault="00193CA2" w:rsidP="005F1E51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59AFB683" w14:textId="77777777" w:rsidR="009551B1" w:rsidRDefault="009551B1" w:rsidP="00193CA2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5293A5" w14:textId="77777777" w:rsidR="00EC2D4D" w:rsidRDefault="00FC6C16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МЕСТО ПРАКТИКИ В СТРУКТУРЕ </w:t>
      </w:r>
    </w:p>
    <w:p w14:paraId="44F9A0EC" w14:textId="2B5552B4" w:rsidR="00193CA2" w:rsidRDefault="00FC6C16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229050BC" w14:textId="77777777" w:rsidR="00590014" w:rsidRPr="00FC6C16" w:rsidRDefault="00590014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164"/>
        <w:gridCol w:w="154"/>
      </w:tblGrid>
      <w:tr w:rsidR="009551B1" w:rsidRPr="009551B1" w14:paraId="271D736F" w14:textId="77777777" w:rsidTr="00ED5188">
        <w:trPr>
          <w:gridAfter w:val="1"/>
          <w:wAfter w:w="154" w:type="dxa"/>
          <w:trHeight w:val="345"/>
        </w:trPr>
        <w:tc>
          <w:tcPr>
            <w:tcW w:w="93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2C7EC" w14:textId="77777777" w:rsidR="00590014" w:rsidRPr="00683E63" w:rsidRDefault="00C22EC9" w:rsidP="009551B1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Организационно-управленческая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практика 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относится к обязательной части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Б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лока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«Практика»</w:t>
            </w:r>
            <w:r w:rsidR="00590014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структуры образовательной программы. </w:t>
            </w:r>
          </w:p>
          <w:p w14:paraId="379F55B3" w14:textId="749CC65D" w:rsidR="009551B1" w:rsidRPr="00683E63" w:rsidRDefault="009812A6" w:rsidP="009551B1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Обучающиеся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очной формы выходят на практику в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4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семестре (2 курс)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, обучающиеся заочной формы – на 3 курсе. </w:t>
            </w:r>
            <w:proofErr w:type="gramEnd"/>
          </w:p>
          <w:p w14:paraId="76A7974E" w14:textId="1D57A62B" w:rsidR="00F74CED" w:rsidRPr="00683E63" w:rsidRDefault="009551B1" w:rsidP="00145DB5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Практика базирует</w:t>
            </w:r>
            <w:r w:rsidR="0083308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ся на знаниях и умениях</w:t>
            </w:r>
            <w:r w:rsidR="000A585E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,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сформированных при из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у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чении дисциплин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обязательной части</w:t>
            </w:r>
            <w:r w:rsidR="0092398E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: 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«Методы научных исследований в профессиональной деятельности», «Педагогика и психология», «Иностра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н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ный язык для академических и профессиональных целей». «Коммуникати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в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ные технологии», «Социология взаимодействия и </w:t>
            </w:r>
            <w:proofErr w:type="spellStart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командообразование</w:t>
            </w:r>
            <w:proofErr w:type="spellEnd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«Планирование и прогнозирование </w:t>
            </w:r>
            <w:proofErr w:type="gramStart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бизнес-проектов</w:t>
            </w:r>
            <w:proofErr w:type="gramEnd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«Микроэкономика (продвинутый уровень)», «Макроэкономика (продвинутый уровень)», «С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временные информационные технологии в профессиональной деятельн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сти», «Прикладной эконометрический анализ», «Управленческий учет для бизнес-решений».</w:t>
            </w:r>
          </w:p>
          <w:p w14:paraId="16647F07" w14:textId="468E70D9" w:rsidR="00145DB5" w:rsidRPr="00683E63" w:rsidRDefault="00145DB5" w:rsidP="00F74CED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 также части, формируемой участниками образовательных отнош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е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ний: «Методология </w:t>
            </w:r>
            <w:proofErr w:type="gramStart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бизнес-анализа</w:t>
            </w:r>
            <w:proofErr w:type="gramEnd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». «Современный стратегический анализ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Предпринимательские риски в экономике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Антикризисное управление в экономике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Оценка и анализ конкурентных стратегий организации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Ан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лиз и прогнозирование банкротства организации: российская и зарубежная модель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Стратегия управления персоналом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Тренинг: Финансовые и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н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струменты и технологии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proofErr w:type="spellStart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Контроллинг</w:t>
            </w:r>
            <w:proofErr w:type="spellEnd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эффективности бизнеса</w:t>
            </w:r>
            <w:r w:rsidR="00634297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».</w:t>
            </w:r>
          </w:p>
          <w:p w14:paraId="2869F467" w14:textId="618C1BA2" w:rsidR="00634297" w:rsidRPr="00683E63" w:rsidRDefault="00634297" w:rsidP="0004215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организационно-управленческой практики магистрантом пров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дится самостоятельная работа, направленная на изучение реальных практ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ческих задач в отраслях и сферах экономики, связанных с темой </w:t>
            </w:r>
            <w:r w:rsidR="0004215C"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квалификационной работ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ы.</w:t>
            </w:r>
          </w:p>
          <w:p w14:paraId="03D1EA7D" w14:textId="77777777" w:rsidR="009D2B41" w:rsidRPr="00683E63" w:rsidRDefault="009D2B41" w:rsidP="0004215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FC6C16" w:rsidRPr="00FC6C16" w14:paraId="2D630DFA" w14:textId="77777777" w:rsidTr="00ED5188">
        <w:trPr>
          <w:gridAfter w:val="1"/>
          <w:wAfter w:w="154" w:type="dxa"/>
          <w:trHeight w:val="425"/>
        </w:trPr>
        <w:tc>
          <w:tcPr>
            <w:tcW w:w="939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392D6EEE" w14:textId="77777777" w:rsidTr="00590014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7411D" w14:textId="65F28AC6" w:rsidR="00590014" w:rsidRPr="00683E63" w:rsidRDefault="00FC6C16" w:rsidP="005A2BC9">
                  <w:pPr>
                    <w:pStyle w:val="af1"/>
                    <w:numPr>
                      <w:ilvl w:val="0"/>
                      <w:numId w:val="1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lastRenderedPageBreak/>
                    <w:t>ОБЪЕМ ПРАКТИКИ В ЗАЧЕТНЫХ ЕДИНИЦАХ И ЕЕ</w:t>
                  </w:r>
                </w:p>
                <w:p w14:paraId="1600D664" w14:textId="6789DC59" w:rsidR="00FC6C16" w:rsidRPr="00683E63" w:rsidRDefault="00FC6C16" w:rsidP="00590014">
                  <w:pPr>
                    <w:pStyle w:val="af1"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ПРОДОЛЖИТЕЛЬНОСТЬ В НЕДЕЛЯХ ЛИБО В АКАДЕМИЧЕСКИХ ИЛИ АСТРОНОМИЧЕСКИХ ЧАСАХ</w:t>
                  </w:r>
                </w:p>
              </w:tc>
            </w:tr>
          </w:tbl>
          <w:p w14:paraId="1F056792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14B763AF" w14:textId="77777777" w:rsidTr="00ED5188">
        <w:trPr>
          <w:trHeight w:val="114"/>
        </w:trPr>
        <w:tc>
          <w:tcPr>
            <w:tcW w:w="202" w:type="dxa"/>
          </w:tcPr>
          <w:p w14:paraId="4C1C03AA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9C57469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  <w:gridSpan w:val="2"/>
          </w:tcPr>
          <w:p w14:paraId="570FD050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298C9FE3" w14:textId="77777777" w:rsidTr="00ED5188">
        <w:trPr>
          <w:gridAfter w:val="1"/>
          <w:wAfter w:w="154" w:type="dxa"/>
          <w:trHeight w:val="425"/>
        </w:trPr>
        <w:tc>
          <w:tcPr>
            <w:tcW w:w="939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96"/>
            </w:tblGrid>
            <w:tr w:rsidR="00683E63" w:rsidRPr="00683E63" w14:paraId="1CBA3D65" w14:textId="77777777" w:rsidTr="00867BF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B03264" w14:textId="77777777" w:rsidR="00590014" w:rsidRPr="00683E63" w:rsidRDefault="00590014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Продолжительность практики - 8 недель.</w:t>
                  </w:r>
                </w:p>
                <w:p w14:paraId="5A77E326" w14:textId="613E2F79" w:rsidR="00FC6C16" w:rsidRPr="00683E63" w:rsidRDefault="00FC6C16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Общая трудоемкость практики составляет </w:t>
                  </w:r>
                  <w:r w:rsidR="001C23A2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12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з. е., </w:t>
                  </w:r>
                  <w:r w:rsidR="001C23A2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432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час. </w:t>
                  </w:r>
                </w:p>
                <w:p w14:paraId="445219F2" w14:textId="347F94D0" w:rsidR="009D6B38" w:rsidRPr="00683E63" w:rsidRDefault="009D6B38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D2156C" w14:textId="77777777" w:rsidR="00FC6C16" w:rsidRPr="00683E63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DE7E2A" w14:textId="77777777" w:rsidR="00193CA2" w:rsidRPr="00193CA2" w:rsidRDefault="00193CA2" w:rsidP="00193CA2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A2B05" w14:textId="00312BC6" w:rsidR="00D00E68" w:rsidRDefault="00FC6C16" w:rsidP="005A2BC9">
      <w:pPr>
        <w:pStyle w:val="af1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83E63">
        <w:rPr>
          <w:rFonts w:ascii="Times New Roman" w:eastAsia="Times New Roman" w:hAnsi="Times New Roman"/>
          <w:b/>
          <w:sz w:val="28"/>
          <w:szCs w:val="28"/>
        </w:rPr>
        <w:t>СОДЕРЖАНИЕ ПРАКТИКИ</w:t>
      </w:r>
    </w:p>
    <w:p w14:paraId="6FAD12A6" w14:textId="571D4A1D" w:rsidR="00732077" w:rsidRPr="00732077" w:rsidRDefault="00732077" w:rsidP="00732077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32077">
        <w:rPr>
          <w:rFonts w:ascii="Times New Roman" w:eastAsia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64440E26" w14:textId="77777777" w:rsidR="00D00E68" w:rsidRPr="00683E63" w:rsidRDefault="00D00E68" w:rsidP="00D00E6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7"/>
        <w:gridCol w:w="1638"/>
        <w:gridCol w:w="1731"/>
      </w:tblGrid>
      <w:tr w:rsidR="00683E63" w:rsidRPr="00683E63" w14:paraId="1CCED536" w14:textId="77777777" w:rsidTr="001C300F">
        <w:tc>
          <w:tcPr>
            <w:tcW w:w="675" w:type="dxa"/>
            <w:vAlign w:val="center"/>
          </w:tcPr>
          <w:p w14:paraId="21DFC4CA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08D2BF6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7" w:type="dxa"/>
            <w:vAlign w:val="center"/>
          </w:tcPr>
          <w:p w14:paraId="62DC4725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 разделов практики</w:t>
            </w:r>
          </w:p>
          <w:p w14:paraId="37A23AEC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3976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участие в процессе практики </w:t>
            </w:r>
          </w:p>
          <w:p w14:paraId="5A9859E1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638" w:type="dxa"/>
            <w:vAlign w:val="center"/>
          </w:tcPr>
          <w:p w14:paraId="21BCE9C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14:paraId="676227E0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  <w:vAlign w:val="center"/>
          </w:tcPr>
          <w:p w14:paraId="3BA0A460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Форма тек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щего и пр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683E63" w:rsidRPr="00683E63" w14:paraId="59FE1357" w14:textId="77777777" w:rsidTr="001C300F">
        <w:tc>
          <w:tcPr>
            <w:tcW w:w="675" w:type="dxa"/>
          </w:tcPr>
          <w:p w14:paraId="45D64665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  <w:gridSpan w:val="3"/>
            <w:vAlign w:val="center"/>
          </w:tcPr>
          <w:p w14:paraId="485758FF" w14:textId="77777777" w:rsidR="00D00E68" w:rsidRPr="00683E63" w:rsidRDefault="00D00E68" w:rsidP="001C300F">
            <w:pPr>
              <w:rPr>
                <w:rFonts w:ascii="Times New Roman" w:hAnsi="Times New Roman" w:cs="Times New Roman"/>
                <w:b/>
                <w:bCs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Организационно-подготовительный</w:t>
            </w:r>
          </w:p>
        </w:tc>
      </w:tr>
      <w:tr w:rsidR="00683E63" w:rsidRPr="00683E63" w14:paraId="55E25810" w14:textId="77777777" w:rsidTr="001C300F">
        <w:tc>
          <w:tcPr>
            <w:tcW w:w="675" w:type="dxa"/>
          </w:tcPr>
          <w:p w14:paraId="0338CF3E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357340CF" w14:textId="77777777" w:rsidR="00D00E68" w:rsidRPr="00683E63" w:rsidRDefault="00D00E68" w:rsidP="001C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</w:t>
            </w:r>
            <w:r w:rsidRPr="00683E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охране труда и технике безопа</w:t>
            </w:r>
            <w:r w:rsidRPr="00683E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83E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ности, 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14:paraId="218A2363" w14:textId="77777777" w:rsidR="00D00E68" w:rsidRPr="00683E63" w:rsidRDefault="00D00E68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- Ознакомление с программой практики.</w:t>
            </w:r>
          </w:p>
          <w:p w14:paraId="4B7C63CE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- Получение и обсуждение рабочего графика и и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дивидуального задания на практику</w:t>
            </w:r>
          </w:p>
        </w:tc>
        <w:tc>
          <w:tcPr>
            <w:tcW w:w="1638" w:type="dxa"/>
            <w:vAlign w:val="center"/>
          </w:tcPr>
          <w:p w14:paraId="7E0DC3A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</w:tcPr>
          <w:p w14:paraId="7118CEFD" w14:textId="77777777" w:rsidR="00D00E68" w:rsidRPr="00683E63" w:rsidRDefault="00D00E68" w:rsidP="001C300F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683E63">
              <w:rPr>
                <w:sz w:val="22"/>
                <w:szCs w:val="22"/>
                <w:lang w:val="ru-RU"/>
              </w:rPr>
              <w:t xml:space="preserve">Собеседование, </w:t>
            </w:r>
          </w:p>
          <w:p w14:paraId="5FC9A596" w14:textId="77777777" w:rsidR="00D00E68" w:rsidRPr="00683E63" w:rsidRDefault="00D00E68" w:rsidP="001C300F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683E63">
              <w:rPr>
                <w:sz w:val="22"/>
                <w:szCs w:val="22"/>
                <w:lang w:val="ru-RU"/>
              </w:rPr>
              <w:t>роспись в жу</w:t>
            </w:r>
            <w:r w:rsidRPr="00683E63">
              <w:rPr>
                <w:sz w:val="22"/>
                <w:szCs w:val="22"/>
                <w:lang w:val="ru-RU"/>
              </w:rPr>
              <w:t>р</w:t>
            </w:r>
            <w:r w:rsidRPr="00683E63">
              <w:rPr>
                <w:sz w:val="22"/>
                <w:szCs w:val="22"/>
                <w:lang w:val="ru-RU"/>
              </w:rPr>
              <w:t>нале по технике безопасности, записи в дне</w:t>
            </w:r>
            <w:r w:rsidRPr="00683E63">
              <w:rPr>
                <w:sz w:val="22"/>
                <w:szCs w:val="22"/>
                <w:lang w:val="ru-RU"/>
              </w:rPr>
              <w:t>в</w:t>
            </w:r>
            <w:r w:rsidRPr="00683E63">
              <w:rPr>
                <w:sz w:val="22"/>
                <w:szCs w:val="22"/>
                <w:lang w:val="ru-RU"/>
              </w:rPr>
              <w:t xml:space="preserve">нике </w:t>
            </w:r>
          </w:p>
        </w:tc>
      </w:tr>
      <w:tr w:rsidR="00683E63" w:rsidRPr="00683E63" w14:paraId="235850F4" w14:textId="77777777" w:rsidTr="001C300F">
        <w:tc>
          <w:tcPr>
            <w:tcW w:w="675" w:type="dxa"/>
          </w:tcPr>
          <w:p w14:paraId="67593F38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  <w:gridSpan w:val="3"/>
            <w:vAlign w:val="center"/>
          </w:tcPr>
          <w:p w14:paraId="65DB2647" w14:textId="2AACC131" w:rsidR="00D00E68" w:rsidRPr="00683E63" w:rsidRDefault="00D00E68" w:rsidP="001C300F">
            <w:pPr>
              <w:rPr>
                <w:rFonts w:ascii="Times New Roman" w:hAnsi="Times New Roman" w:cs="Times New Roman"/>
                <w:b/>
              </w:rPr>
            </w:pPr>
            <w:r w:rsidRPr="00683E63">
              <w:rPr>
                <w:rFonts w:ascii="Times New Roman" w:hAnsi="Times New Roman" w:cs="Times New Roman"/>
                <w:b/>
                <w:sz w:val="24"/>
              </w:rPr>
              <w:t>Основной этап</w:t>
            </w:r>
          </w:p>
        </w:tc>
      </w:tr>
      <w:tr w:rsidR="00683E63" w:rsidRPr="00683E63" w14:paraId="22F56B71" w14:textId="77777777" w:rsidTr="001C300F">
        <w:tc>
          <w:tcPr>
            <w:tcW w:w="675" w:type="dxa"/>
          </w:tcPr>
          <w:p w14:paraId="0E266E58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147A7D8B" w14:textId="08856033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Знакомство с организацией</w:t>
            </w:r>
          </w:p>
          <w:p w14:paraId="3A2EFA3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Сбор экономической, финансовой и организационно-управленческой информации для подготовки выпус</w:t>
            </w:r>
            <w:r w:rsidRPr="00683E63">
              <w:rPr>
                <w:rFonts w:ascii="Times New Roman" w:hAnsi="Times New Roman" w:cs="Times New Roman"/>
              </w:rPr>
              <w:t>к</w:t>
            </w:r>
            <w:r w:rsidRPr="00683E63">
              <w:rPr>
                <w:rFonts w:ascii="Times New Roman" w:hAnsi="Times New Roman" w:cs="Times New Roman"/>
              </w:rPr>
              <w:t>ной квалификационной работы:</w:t>
            </w:r>
          </w:p>
          <w:p w14:paraId="3740E239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-анализ внутренние (внешние) факторы и условия, вл</w:t>
            </w:r>
            <w:r w:rsidRPr="00683E63">
              <w:rPr>
                <w:rFonts w:ascii="Times New Roman" w:hAnsi="Times New Roman" w:cs="Times New Roman"/>
              </w:rPr>
              <w:t>и</w:t>
            </w:r>
            <w:r w:rsidRPr="00683E63">
              <w:rPr>
                <w:rFonts w:ascii="Times New Roman" w:hAnsi="Times New Roman" w:cs="Times New Roman"/>
              </w:rPr>
              <w:t>яющие на деятельность организации;</w:t>
            </w:r>
          </w:p>
          <w:p w14:paraId="4F3375EE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lastRenderedPageBreak/>
              <w:t>-выявление изменений основных параметров и ключ</w:t>
            </w:r>
            <w:r w:rsidRPr="00683E63">
              <w:rPr>
                <w:rFonts w:ascii="Times New Roman" w:hAnsi="Times New Roman" w:cs="Times New Roman"/>
              </w:rPr>
              <w:t>е</w:t>
            </w:r>
            <w:r w:rsidRPr="00683E63">
              <w:rPr>
                <w:rFonts w:ascii="Times New Roman" w:hAnsi="Times New Roman" w:cs="Times New Roman"/>
              </w:rPr>
              <w:t>вых показателей деятельности организации под вли</w:t>
            </w:r>
            <w:r w:rsidRPr="00683E63">
              <w:rPr>
                <w:rFonts w:ascii="Times New Roman" w:hAnsi="Times New Roman" w:cs="Times New Roman"/>
              </w:rPr>
              <w:t>я</w:t>
            </w:r>
            <w:r w:rsidRPr="00683E63">
              <w:rPr>
                <w:rFonts w:ascii="Times New Roman" w:hAnsi="Times New Roman" w:cs="Times New Roman"/>
              </w:rPr>
              <w:t>нием внутренних (внешних) факторов и условий;</w:t>
            </w:r>
          </w:p>
          <w:p w14:paraId="04400168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анализ финансово-экономического состояния орган</w:t>
            </w:r>
            <w:r w:rsidRPr="00683E63">
              <w:rPr>
                <w:rFonts w:ascii="Times New Roman" w:hAnsi="Times New Roman" w:cs="Times New Roman"/>
              </w:rPr>
              <w:t>и</w:t>
            </w:r>
            <w:r w:rsidRPr="00683E63">
              <w:rPr>
                <w:rFonts w:ascii="Times New Roman" w:hAnsi="Times New Roman" w:cs="Times New Roman"/>
              </w:rPr>
              <w:t>зации для выбора стратегических изменений</w:t>
            </w:r>
          </w:p>
          <w:p w14:paraId="2682B35F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 xml:space="preserve">- обобщение и систематизация результатов текущего состояния организации для определения критериев </w:t>
            </w:r>
            <w:proofErr w:type="gramStart"/>
            <w:r w:rsidRPr="00683E63">
              <w:rPr>
                <w:rFonts w:ascii="Times New Roman" w:hAnsi="Times New Roman" w:cs="Times New Roman"/>
              </w:rPr>
              <w:t>би</w:t>
            </w:r>
            <w:r w:rsidRPr="00683E63">
              <w:rPr>
                <w:rFonts w:ascii="Times New Roman" w:hAnsi="Times New Roman" w:cs="Times New Roman"/>
              </w:rPr>
              <w:t>з</w:t>
            </w:r>
            <w:r w:rsidRPr="00683E63">
              <w:rPr>
                <w:rFonts w:ascii="Times New Roman" w:hAnsi="Times New Roman" w:cs="Times New Roman"/>
              </w:rPr>
              <w:t>нес-анализа</w:t>
            </w:r>
            <w:proofErr w:type="gramEnd"/>
            <w:r w:rsidRPr="00683E63">
              <w:rPr>
                <w:rFonts w:ascii="Times New Roman" w:hAnsi="Times New Roman" w:cs="Times New Roman"/>
              </w:rPr>
              <w:t>;</w:t>
            </w:r>
          </w:p>
          <w:p w14:paraId="7F280D03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-оценка возможности банкротств и выявление рисков разного характера.</w:t>
            </w:r>
          </w:p>
          <w:p w14:paraId="3E88339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 xml:space="preserve">- составление </w:t>
            </w:r>
            <w:proofErr w:type="gramStart"/>
            <w:r w:rsidRPr="00683E63">
              <w:rPr>
                <w:rFonts w:ascii="Times New Roman" w:hAnsi="Times New Roman" w:cs="Times New Roman"/>
              </w:rPr>
              <w:t>бизнес-проекта</w:t>
            </w:r>
            <w:proofErr w:type="gramEnd"/>
            <w:r w:rsidRPr="00683E63">
              <w:rPr>
                <w:rFonts w:ascii="Times New Roman" w:hAnsi="Times New Roman" w:cs="Times New Roman"/>
              </w:rPr>
              <w:t xml:space="preserve"> на основе бизнес-анализа организации</w:t>
            </w:r>
          </w:p>
          <w:p w14:paraId="0A2EDE6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 xml:space="preserve">-проведение оценивание эффективности </w:t>
            </w:r>
            <w:proofErr w:type="gramStart"/>
            <w:r w:rsidRPr="00683E63">
              <w:rPr>
                <w:rFonts w:ascii="Times New Roman" w:hAnsi="Times New Roman" w:cs="Times New Roman"/>
              </w:rPr>
              <w:t>бизнес-проектов</w:t>
            </w:r>
            <w:proofErr w:type="gramEnd"/>
            <w:r w:rsidRPr="00683E63">
              <w:rPr>
                <w:rFonts w:ascii="Times New Roman" w:hAnsi="Times New Roman" w:cs="Times New Roman"/>
              </w:rPr>
              <w:t xml:space="preserve"> с учетом фактора неопределенности,</w:t>
            </w:r>
          </w:p>
          <w:p w14:paraId="4DB3F73B" w14:textId="666A366D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разработка прогнозных стратегий поведения орган</w:t>
            </w:r>
            <w:r w:rsidRPr="00683E63">
              <w:rPr>
                <w:rFonts w:ascii="Times New Roman" w:hAnsi="Times New Roman" w:cs="Times New Roman"/>
              </w:rPr>
              <w:t>и</w:t>
            </w:r>
            <w:r w:rsidRPr="00683E63">
              <w:rPr>
                <w:rFonts w:ascii="Times New Roman" w:hAnsi="Times New Roman" w:cs="Times New Roman"/>
              </w:rPr>
              <w:t>зации в разных ситуациях.</w:t>
            </w:r>
          </w:p>
          <w:p w14:paraId="0C206036" w14:textId="5FDC5C2A" w:rsidR="00D00E68" w:rsidRPr="007225C3" w:rsidRDefault="00D00E68" w:rsidP="001C300F">
            <w:pPr>
              <w:rPr>
                <w:rFonts w:ascii="Times New Roman" w:hAnsi="Times New Roman" w:cs="Times New Roman"/>
                <w:highlight w:val="yellow"/>
              </w:rPr>
            </w:pPr>
            <w:r w:rsidRPr="007225C3">
              <w:rPr>
                <w:rFonts w:ascii="Times New Roman" w:hAnsi="Times New Roman" w:cs="Times New Roman"/>
              </w:rPr>
              <w:t>Написание отчета о практике</w:t>
            </w:r>
          </w:p>
        </w:tc>
        <w:tc>
          <w:tcPr>
            <w:tcW w:w="1638" w:type="dxa"/>
            <w:vAlign w:val="center"/>
          </w:tcPr>
          <w:p w14:paraId="5117BFEC" w14:textId="40DA0DF4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424/288</w:t>
            </w:r>
          </w:p>
        </w:tc>
        <w:tc>
          <w:tcPr>
            <w:tcW w:w="1731" w:type="dxa"/>
            <w:vAlign w:val="center"/>
          </w:tcPr>
          <w:p w14:paraId="172AA571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Собеседование,</w:t>
            </w:r>
          </w:p>
          <w:p w14:paraId="5A199852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записи в дне</w:t>
            </w:r>
            <w:r w:rsidRPr="00683E63">
              <w:rPr>
                <w:rFonts w:ascii="Times New Roman" w:hAnsi="Times New Roman" w:cs="Times New Roman"/>
              </w:rPr>
              <w:t>в</w:t>
            </w:r>
            <w:r w:rsidRPr="00683E63">
              <w:rPr>
                <w:rFonts w:ascii="Times New Roman" w:hAnsi="Times New Roman" w:cs="Times New Roman"/>
              </w:rPr>
              <w:t>нике, проверка отчета о пра</w:t>
            </w:r>
            <w:r w:rsidRPr="00683E63">
              <w:rPr>
                <w:rFonts w:ascii="Times New Roman" w:hAnsi="Times New Roman" w:cs="Times New Roman"/>
              </w:rPr>
              <w:t>к</w:t>
            </w:r>
            <w:r w:rsidRPr="00683E63">
              <w:rPr>
                <w:rFonts w:ascii="Times New Roman" w:hAnsi="Times New Roman" w:cs="Times New Roman"/>
              </w:rPr>
              <w:t>тике</w:t>
            </w:r>
          </w:p>
        </w:tc>
      </w:tr>
      <w:tr w:rsidR="00683E63" w:rsidRPr="00683E63" w14:paraId="7E26E886" w14:textId="77777777" w:rsidTr="001C300F">
        <w:tc>
          <w:tcPr>
            <w:tcW w:w="675" w:type="dxa"/>
          </w:tcPr>
          <w:p w14:paraId="3C2785DF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96" w:type="dxa"/>
            <w:gridSpan w:val="3"/>
            <w:vAlign w:val="center"/>
          </w:tcPr>
          <w:p w14:paraId="5347A237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683E63" w:rsidRPr="00683E63" w14:paraId="64CC446C" w14:textId="77777777" w:rsidTr="001C300F">
        <w:tc>
          <w:tcPr>
            <w:tcW w:w="675" w:type="dxa"/>
          </w:tcPr>
          <w:p w14:paraId="35B36700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3E832A77" w14:textId="77777777" w:rsidR="00D00E68" w:rsidRPr="00683E63" w:rsidRDefault="00D00E68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щий период. Подготовка к защите и защита отчета (доклад с презентацией)</w:t>
            </w:r>
          </w:p>
        </w:tc>
        <w:tc>
          <w:tcPr>
            <w:tcW w:w="1638" w:type="dxa"/>
            <w:vAlign w:val="center"/>
          </w:tcPr>
          <w:p w14:paraId="4900EB4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14:paraId="434FBB2B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Защита отчёта</w:t>
            </w:r>
          </w:p>
        </w:tc>
      </w:tr>
      <w:tr w:rsidR="00732077" w:rsidRPr="00683E63" w14:paraId="6051D6A5" w14:textId="77777777" w:rsidTr="001C300F">
        <w:tc>
          <w:tcPr>
            <w:tcW w:w="675" w:type="dxa"/>
          </w:tcPr>
          <w:p w14:paraId="3074FD49" w14:textId="77777777" w:rsidR="00732077" w:rsidRPr="00683E63" w:rsidRDefault="00732077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13259996" w14:textId="0A3D66D6" w:rsidR="00732077" w:rsidRPr="00732077" w:rsidRDefault="00732077" w:rsidP="001C30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vAlign w:val="center"/>
          </w:tcPr>
          <w:p w14:paraId="2481CE95" w14:textId="3B5A22E4" w:rsidR="00732077" w:rsidRPr="00732077" w:rsidRDefault="00732077" w:rsidP="001C3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2077">
              <w:rPr>
                <w:rFonts w:ascii="Times New Roman" w:hAnsi="Times New Roman" w:cs="Times New Roman"/>
                <w:b/>
                <w:bCs/>
                <w:sz w:val="24"/>
              </w:rPr>
              <w:t>432/288</w:t>
            </w:r>
          </w:p>
        </w:tc>
        <w:tc>
          <w:tcPr>
            <w:tcW w:w="1731" w:type="dxa"/>
            <w:vAlign w:val="center"/>
          </w:tcPr>
          <w:p w14:paraId="22DF01B9" w14:textId="77777777" w:rsidR="00732077" w:rsidRPr="00683E63" w:rsidRDefault="00732077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00A8B" w14:textId="4B265574" w:rsidR="00193CA2" w:rsidRPr="0026565B" w:rsidRDefault="00193CA2" w:rsidP="0026565B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0"/>
        <w:gridCol w:w="9448"/>
        <w:gridCol w:w="237"/>
        <w:gridCol w:w="188"/>
      </w:tblGrid>
      <w:tr w:rsidR="00FC6C16" w:rsidRPr="00FC6C16" w14:paraId="227987BC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96"/>
            </w:tblGrid>
            <w:tr w:rsidR="00FC6C16" w:rsidRPr="00FC6C16" w14:paraId="1C79D146" w14:textId="77777777" w:rsidTr="005C204D">
              <w:trPr>
                <w:trHeight w:val="345"/>
              </w:trPr>
              <w:tc>
                <w:tcPr>
                  <w:tcW w:w="96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D8423D" w14:textId="77777777" w:rsidR="00FC6C16" w:rsidRDefault="00FC6C16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9D6B3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14:paraId="5A59ED58" w14:textId="77777777" w:rsidR="005C204D" w:rsidRDefault="005C204D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6F31E03" w14:textId="77777777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отчет.</w:t>
                  </w:r>
                </w:p>
                <w:p w14:paraId="77D33925" w14:textId="77777777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Обязательными компонентами отчета по практике являются: Дневник, Рабочий график и индивидуальное задание, Отзывы руководителей практики. </w:t>
                  </w:r>
                </w:p>
                <w:p w14:paraId="7D443B65" w14:textId="45614400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Аттестация по итогам практики проводится на основании защиты офор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ленного отчета и отзывов руководителей практики от кафедры теорет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ческой и прикладной экономики и организации, в которой </w:t>
                  </w:r>
                  <w:proofErr w:type="gramStart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проходил пра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тику. </w:t>
                  </w:r>
                </w:p>
                <w:p w14:paraId="2BEE1C88" w14:textId="77777777" w:rsidR="005C204D" w:rsidRDefault="005C204D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67CE166" w14:textId="440429A4" w:rsidR="005C204D" w:rsidRPr="005C204D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7.1. Структурные элементы отч</w:t>
                  </w:r>
                  <w:r w:rsidR="00DB7EF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е</w:t>
                  </w:r>
                  <w:r w:rsidRPr="008E2DB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та о практике</w:t>
                  </w:r>
                </w:p>
                <w:p w14:paraId="1FDFBEB4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65A3BF27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55E92B1C" w14:textId="77777777" w:rsidR="005C204D" w:rsidRPr="003A5BF3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Титульный лист отчета </w:t>
                  </w: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(приложение 1)</w:t>
                  </w:r>
                </w:p>
                <w:p w14:paraId="6D27B93F" w14:textId="77777777" w:rsidR="005C204D" w:rsidRPr="003A5BF3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Рабочий график и индивидуальное задание на практику (приложение 2)</w:t>
                  </w:r>
                </w:p>
                <w:p w14:paraId="27FA8B31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Дневник (приложение 3)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51BAA074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Содержание отчета </w:t>
                  </w:r>
                </w:p>
                <w:p w14:paraId="7FAA712E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Приложения. </w:t>
                  </w:r>
                </w:p>
                <w:p w14:paraId="48C4F942" w14:textId="77777777" w:rsidR="005C204D" w:rsidRPr="008E2DB1" w:rsidRDefault="005C204D" w:rsidP="005C204D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ТИТУЛЬНЫЙ ЛИСТ ОТЧЕТА содержит следующие данные: наименов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ние университета и кафедры, название отчёта, фамилию, имя и отчество об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чающегося, место практики, фамилию, имя, отчество руководителя практ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 от университета. </w:t>
                  </w:r>
                </w:p>
                <w:p w14:paraId="00DC5637" w14:textId="6B65F336" w:rsidR="00336E3D" w:rsidRPr="008E2DB1" w:rsidRDefault="00336E3D" w:rsidP="00336E3D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РАБОЧИЙ ГРАФИК И ИНДИВИДУАЛЬНОЕ ЗАДАНИЕ НА ПРАКТ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 </w:t>
                  </w:r>
                  <w:proofErr w:type="gramStart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разрабатывает кафедра теоретической и прикладной экономики для кажд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 обучающегося индивидуально и выдает</w:t>
                  </w:r>
                  <w:proofErr w:type="gramEnd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ему перед выходом на практику.</w:t>
                  </w:r>
                </w:p>
                <w:p w14:paraId="1D050C13" w14:textId="016F4404" w:rsidR="004567FC" w:rsidRPr="008E2DB1" w:rsidRDefault="00336E3D" w:rsidP="00336E3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lastRenderedPageBreak/>
                    <w:t xml:space="preserve">Рабочий график определяет дни практики на выполнение отдельных ее этапов. </w:t>
                  </w:r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В задании приводится общий план выполнения (перечень подлежащих разработке вопросов). Рабочий график и индивидуальное задание подписыв</w:t>
                  </w:r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ются руководителем практики от кафедры, обучающимся и </w:t>
                  </w:r>
                  <w:proofErr w:type="spellStart"/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соруководителем</w:t>
                  </w:r>
                  <w:proofErr w:type="spellEnd"/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от профильной организации (предприятия-базы практики).</w:t>
                  </w:r>
                </w:p>
                <w:p w14:paraId="65ACE48E" w14:textId="77777777" w:rsidR="004567FC" w:rsidRDefault="004567FC" w:rsidP="004567FC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ДНЕВНИК является обязательной частью отчета о практике. Без дневн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ка отчет не принимается к проверке и защите. Записи в дневнике должны быть конкретными и отражать реальный объем выполненной практикантом работы за определенный период. Дневник заверяется подписями обучающег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ся, работника, проводившего инструктаж по технике безопасности в пр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фильной организации, руководителя практики от университета, </w:t>
                  </w:r>
                  <w:proofErr w:type="spellStart"/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соруковод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теля</w:t>
                  </w:r>
                  <w:proofErr w:type="spellEnd"/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от профильной организации (предприятия-базы практики) 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и п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е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чатью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организации.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 </w:t>
                  </w:r>
                </w:p>
                <w:p w14:paraId="791BF301" w14:textId="531FFDF8" w:rsidR="00732077" w:rsidRPr="00732077" w:rsidRDefault="00732077" w:rsidP="00732077">
                  <w:pPr>
                    <w:spacing w:after="0" w:line="240" w:lineRule="auto"/>
                    <w:ind w:right="284" w:firstLine="52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ОТЗЫВ РУКОВОДИТЕЛЯ</w:t>
                  </w:r>
                  <w: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ПРАКТИКИ ОТ ПРОФИЛЬНОЙ ОРГАН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ЗАЦИИ. По окончании практики руководитель практики от профильной о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ганизации (предприятия-базы практики) заполняет отзыв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(Приложение 4).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Отзыв заверяется подписью руководителя и печатью предприятия.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br/>
                    <w:t xml:space="preserve">       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ВВЕДЕНИЕ.</w:t>
                  </w:r>
                  <w:r w:rsidRPr="00732077">
                    <w:rPr>
                      <w:rFonts w:ascii="Times New Roman" w:eastAsia="Times New Roman" w:hAnsi="Times New Roman" w:cs="+mn-cs"/>
                      <w:b/>
                      <w:bCs/>
                      <w:kern w:val="24"/>
                      <w:sz w:val="28"/>
                      <w:szCs w:val="28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Содержит цель и задачи практики, отражает понимание студентом значения практики для получения высшего образования, связь практики с другими компонентами учебного плана, указание места прохо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ж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дения практики.</w:t>
                  </w:r>
                  <w:r>
                    <w:t xml:space="preserve">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 xml:space="preserve">По возможности надо обосновать выбор базы практики. </w:t>
                  </w:r>
                  <w:r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73149778" w14:textId="77777777" w:rsidR="005C204D" w:rsidRPr="008E2DB1" w:rsidRDefault="005C204D" w:rsidP="0004637F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ОТЧЕТА включает разделы программы практики с указ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нием страниц. </w:t>
                  </w:r>
                </w:p>
                <w:p w14:paraId="05F00635" w14:textId="33758CBB" w:rsidR="005C204D" w:rsidRPr="008E2DB1" w:rsidRDefault="005C204D" w:rsidP="0004637F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Примерное содержание</w:t>
                  </w:r>
                  <w:r w:rsidR="007320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структура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отчета</w:t>
                  </w:r>
                  <w:r w:rsidR="007320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14:paraId="72CFEC22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Содержание.</w:t>
                  </w:r>
                </w:p>
                <w:p w14:paraId="2DA2BB87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Введение</w:t>
                  </w:r>
                  <w:r w:rsidRPr="008E2DB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 указанием цели и задач практики, объекта исследования и с краткой характеристикой использованной информационной базы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  <w:p w14:paraId="57010887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1.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Общая характеристика организации.</w:t>
                  </w:r>
                </w:p>
                <w:p w14:paraId="5DB0FEC1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2.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финансово-хозяйственной деятельности организации. </w:t>
                  </w:r>
                </w:p>
                <w:p w14:paraId="6A2A188A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3.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Формулируется исходя из вопросов индивидуального задания на практику, нераскрытых в предыдущих разделах.</w:t>
                  </w:r>
                </w:p>
                <w:p w14:paraId="6BFC4B95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Заключение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 основными выводами по каждому разделу отчета и с общ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ми выводами по достижению и задач практики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  <w:p w14:paraId="48EC9115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Список источников. </w:t>
                  </w:r>
                </w:p>
                <w:p w14:paraId="6B7B2196" w14:textId="2491055A" w:rsidR="004567FC" w:rsidRPr="008E2DB1" w:rsidRDefault="005C204D" w:rsidP="00336E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Приложения.</w:t>
                  </w:r>
                </w:p>
                <w:p w14:paraId="394F443B" w14:textId="77777777" w:rsidR="00732077" w:rsidRDefault="00732077" w:rsidP="00244AA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Отчет должен быть написан грамотно, не следует допускать общих ра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суждений, частых повторений одних и тех же слов и оборотов речи, неприн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я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тых сокращений слов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096B743B" w14:textId="52CA6346" w:rsidR="00244AAC" w:rsidRPr="008E2DB1" w:rsidRDefault="00732077" w:rsidP="00244AA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D208D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ОТЧЕТ 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составляется в соответствии с разделами практики и индивид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альным заданием. При этом следует учесть, что обязательными позициями в отчете по практике, кроме </w:t>
                  </w:r>
                  <w:proofErr w:type="gramStart"/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обозначенных</w:t>
                  </w:r>
                  <w:proofErr w:type="gramEnd"/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индивидуальном задании, являются следующие: </w:t>
                  </w:r>
                </w:p>
                <w:p w14:paraId="7A56A6E4" w14:textId="77777777" w:rsidR="00244AAC" w:rsidRPr="008E2DB1" w:rsidRDefault="00244AAC" w:rsidP="00244AA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общая характеристика места прохождения практики: название организ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ции, период функционирования, тип организации (тип производства), специ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лизация организации (предприятия) и подразделения (департамента, управл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ния, отдела и т.д.), характеристика организационной структуры, стратегия п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ведения на рынке (различных типах рынка), примерная доля рынка и основные контрагенты, назначение и номенклатура продукции (услуг, товаров), осно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ные достижения за период функционирования и перспективы; </w:t>
                  </w:r>
                  <w:proofErr w:type="gramEnd"/>
                </w:p>
                <w:p w14:paraId="694D6027" w14:textId="77777777" w:rsidR="00244AAC" w:rsidRPr="008E2DB1" w:rsidRDefault="00244AAC" w:rsidP="00244AA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основных экономических показателей деятельности организации (предприятия); </w:t>
                  </w:r>
                </w:p>
                <w:p w14:paraId="32E050C3" w14:textId="428826AC" w:rsidR="00244AAC" w:rsidRPr="008E2DB1" w:rsidRDefault="00CD208D" w:rsidP="00827338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рекомендации по совершенствованию деятельности организации в ра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ках разрабатываемой проблемы выпускной квалификационной работы (инд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видуального задания).</w:t>
                  </w:r>
                </w:p>
                <w:p w14:paraId="441AF897" w14:textId="352602BD" w:rsidR="00CD208D" w:rsidRPr="008E2DB1" w:rsidRDefault="00827338" w:rsidP="00CD208D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Рекомендуемый объем отчета: </w:t>
                  </w:r>
                  <w:r w:rsid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20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-25 стр. (без приложений).</w:t>
                  </w:r>
                </w:p>
                <w:p w14:paraId="6A99EDCD" w14:textId="77777777" w:rsidR="00F9390E" w:rsidRDefault="00CD208D" w:rsidP="00CD208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ПРИЛОЖЕНИЯ включают первичные учетные документы, регистры си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тетического и аналитического учета, формы отчётности и другие документы. Каждое приложение должно начинаться с новой страницы. На имеющиеся пр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ложения должны быть обязательно сделаны ссылки в текстовой части 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чета.   </w:t>
                  </w:r>
                </w:p>
                <w:p w14:paraId="2E44D0A1" w14:textId="77777777" w:rsidR="00F9390E" w:rsidRPr="00F9390E" w:rsidRDefault="00CD208D" w:rsidP="00F9390E">
                  <w:pPr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</w:t>
                  </w:r>
                  <w:r w:rsidR="00F9390E"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ОБРАЗОВАТЕЛЬНЫЕ ТЕХНОЛОГИИ. В процессе прохождения практики используются следующие технологии:</w:t>
                  </w:r>
                </w:p>
                <w:p w14:paraId="21046D55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Стандартные методы обучения: </w:t>
                  </w:r>
                </w:p>
                <w:p w14:paraId="41E31C3D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самостоятельная работа обучающихся вне аудитории, в которую включается выполнение заданий практики в соответствии с индивидуал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ным заданием и рекомендованными источниками литературы; </w:t>
                  </w:r>
                </w:p>
                <w:p w14:paraId="40BF1924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освоение методов анализа информации и интерпретации результ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тов;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выполнение письменных аналитических и расчетных заданий в рамках практики с использованием рекомендуемых информационных источн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ков (учебники, издания периодической печати, сайты в сети Интернет);</w:t>
                  </w:r>
                </w:p>
                <w:p w14:paraId="7E3450C4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консультации преподавателя по актуальным вопросам, возника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щим у студентов в ходе прохождения практики; методологии выполнения практических заданий, подготовке отчета по практике, выполнению анал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тических заданий. </w:t>
                  </w:r>
                </w:p>
                <w:p w14:paraId="380B757A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Методы обучения с применением интерактивных форм: Для выполн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ния индивидуального задания и формирования отчета по практике обуча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2AA68FFB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электронно-библиотечных систем для самостоятельного изучения научной и учебно-методической литературы;</w:t>
                  </w:r>
                </w:p>
                <w:p w14:paraId="52EE4EAC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справочно-правовых систем, в том числе, </w:t>
                  </w:r>
                  <w:proofErr w:type="spellStart"/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КонсультантПлюс</w:t>
                  </w:r>
                  <w:proofErr w:type="spellEnd"/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14:paraId="1B4D090F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информационные технологии для сбора, хранения и обработки и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формации.</w:t>
                  </w:r>
                </w:p>
                <w:p w14:paraId="24FBBF22" w14:textId="37A54E59" w:rsidR="00827338" w:rsidRPr="00F9390E" w:rsidRDefault="00F9390E" w:rsidP="00F9390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процессе прохождения производственной практики используются мет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ды проблемного обучения, связанные с решением проблем конкретного объе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та исследования; исследовательские методы обучения, связанные с самосто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тельным пополнением знаний.</w:t>
                  </w:r>
                  <w:r w:rsidR="00CD208D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  </w:t>
                  </w:r>
                </w:p>
                <w:p w14:paraId="722A36D6" w14:textId="77777777" w:rsidR="005C204D" w:rsidRPr="005C204D" w:rsidRDefault="005C204D" w:rsidP="00EB7F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highlight w:val="yellow"/>
                    </w:rPr>
                  </w:pPr>
                </w:p>
                <w:p w14:paraId="58869A37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5C204D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7.2. Требования к оформлению отчета о практике</w:t>
                  </w:r>
                </w:p>
                <w:p w14:paraId="3ED70E2A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14:paraId="5B47477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Отчет по практике должен быть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 с</w:t>
                  </w:r>
                  <w:r w:rsidRPr="00F223B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Microsoft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Word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распечатан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принтере.</w:t>
                  </w:r>
                </w:p>
                <w:p w14:paraId="588D4A6A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icrosoft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14:paraId="3F6CA87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46879C8B" w14:textId="0E10B248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</w:t>
                  </w:r>
                  <w:r w:rsidR="00E5288B"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м 3.</w:t>
                  </w:r>
                </w:p>
                <w:p w14:paraId="5B8D6CFE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Слово «СОДЕРЖАНИЕ»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пишется прописными буквами и выравнивается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цы раздела. Строка заголовка связывается с номером страницы отточием (р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дом точек), которое должно заканчиваться для всех заголовков на одной верт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кали. Все заголовки начинаются с прописных букв, без точки на конце. Назв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ния разделов отчета, введение, заключение, список источников и прил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жения пишутся строчными буквами. </w:t>
                  </w:r>
                </w:p>
                <w:p w14:paraId="5B9B26B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14:paraId="6A28F72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14:paraId="409F31C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Введение, заключение, список источников и приложение не нумеруются.</w:t>
                  </w:r>
                </w:p>
                <w:p w14:paraId="364523CA" w14:textId="77777777" w:rsidR="005C204D" w:rsidRPr="00F223BC" w:rsidRDefault="005C204D" w:rsidP="005C204D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Заголовки разделов</w:t>
                  </w:r>
                </w:p>
                <w:p w14:paraId="157AD254" w14:textId="319423A9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вать, использовать полужирное начертание. Если заголовок не помещается в строке, то при разбивке его для переноса следует учитывать смысловую и 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гическую связь.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3E3A11B" w14:textId="77777777" w:rsidR="005C204D" w:rsidRPr="00F223BC" w:rsidRDefault="005C204D" w:rsidP="005C204D">
                  <w:pPr>
                    <w:shd w:val="clear" w:color="auto" w:fill="FFFFFF"/>
                    <w:tabs>
                      <w:tab w:val="left" w:pos="264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6EA85250" w14:textId="77777777" w:rsidR="005C204D" w:rsidRPr="00F223BC" w:rsidRDefault="005C204D" w:rsidP="005C204D">
                  <w:pPr>
                    <w:keepNext/>
                    <w:shd w:val="clear" w:color="auto" w:fill="FFFFFF"/>
                    <w:spacing w:after="0" w:line="240" w:lineRule="auto"/>
                    <w:ind w:firstLine="709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                  1. ОСОБЕННОСТИ КОММЕРЧЕСКОЙ ДЕЯТЕЛЬНОСТИ</w:t>
                  </w:r>
                </w:p>
                <w:p w14:paraId="4A6AA82B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УСЛОВИЯХ РЫНОЧНЫХ ОТНОШЕНИЙ</w:t>
                  </w:r>
                </w:p>
                <w:p w14:paraId="78C2630B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(правильный вариант)</w:t>
                  </w:r>
                </w:p>
                <w:p w14:paraId="545E8CA3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1. ОСОБЕННОСТИ КОММЕРЧЕСКОЙ ДЕЯТЕЛЬНОСТИ В УСЛОВИЯХ </w:t>
                  </w: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РЫНОЧНЫХ ОТНОШЕНИЙ</w:t>
                  </w:r>
                </w:p>
                <w:p w14:paraId="0375F6D3" w14:textId="1B28EA61" w:rsidR="005C204D" w:rsidRPr="00F223BC" w:rsidRDefault="005C204D" w:rsidP="00E5288B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(неправильный вариант)</w:t>
                  </w:r>
                </w:p>
                <w:p w14:paraId="5F8ABC9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425AC475" w14:textId="77777777" w:rsidR="00175F9A" w:rsidRDefault="00175F9A" w:rsidP="005C204D">
                  <w:pPr>
                    <w:keepNext/>
                    <w:shd w:val="clear" w:color="auto" w:fill="FFFFFF"/>
                    <w:spacing w:after="0" w:line="240" w:lineRule="auto"/>
                    <w:ind w:firstLine="709"/>
                    <w:jc w:val="center"/>
                    <w:outlineLvl w:val="5"/>
                    <w:rPr>
                      <w:rFonts w:ascii="Arial" w:eastAsia="Times New Roman" w:hAnsi="Arial" w:cs="Arial"/>
                      <w:b/>
                      <w:spacing w:val="-8"/>
                      <w:sz w:val="24"/>
                      <w:szCs w:val="24"/>
                      <w:lang w:eastAsia="ru-RU"/>
                    </w:rPr>
                  </w:pPr>
                </w:p>
                <w:p w14:paraId="6870DE31" w14:textId="77777777" w:rsidR="005C204D" w:rsidRPr="00F223BC" w:rsidRDefault="005C204D" w:rsidP="005C204D">
                  <w:pPr>
                    <w:keepNext/>
                    <w:shd w:val="clear" w:color="auto" w:fill="FFFFFF"/>
                    <w:spacing w:after="0" w:line="240" w:lineRule="auto"/>
                    <w:ind w:firstLine="709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noProof/>
                      <w:sz w:val="32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52E6081D" wp14:editId="58D7BE3A">
                            <wp:simplePos x="0" y="0"/>
                            <wp:positionH relativeFrom="column">
                              <wp:posOffset>1714500</wp:posOffset>
                            </wp:positionH>
                            <wp:positionV relativeFrom="paragraph">
                              <wp:posOffset>426085</wp:posOffset>
                            </wp:positionV>
                            <wp:extent cx="0" cy="457200"/>
                            <wp:effectExtent l="53340" t="15240" r="60960" b="22860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E8CD6DB" id="Прямая соединительная линия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F223BC">
                    <w:rPr>
                      <w:rFonts w:ascii="Arial" w:eastAsia="Times New Roman" w:hAnsi="Arial" w:cs="Arial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1. 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  <w:t>ОСОБЕННОСТИ КОММЕРЧЕСКОЙ ДЕЯТЕЛЬНОСТИ</w:t>
                  </w:r>
                </w:p>
                <w:p w14:paraId="4D08DDA2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УСЛОВИЯХ РЫНОЧНЫХ ОТНОШЕНИЙ</w:t>
                  </w:r>
                </w:p>
                <w:p w14:paraId="682B75E7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</w:rPr>
                  </w:pPr>
                  <w:r w:rsidRPr="00F223BC">
                    <w:rPr>
                      <w:b/>
                      <w:noProof/>
                      <w:sz w:val="3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AC0B21" wp14:editId="6F3D2B69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381000"/>
                            <wp:effectExtent l="0" t="0" r="3810" b="635"/>
                            <wp:wrapNone/>
                            <wp:docPr id="940852941" name="Прямоугольник 9408529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D185652" w14:textId="77777777" w:rsidR="005C204D" w:rsidRDefault="005C204D" w:rsidP="005C204D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  <w:r w:rsidRPr="00D556C7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 xml:space="preserve">,5 </w:t>
                                        </w:r>
                                        <w:proofErr w:type="spellStart"/>
                                        <w:r w:rsidRPr="00D556C7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940852941" o:spid="_x0000_s1026" style="position:absolute;left:0;text-align:left;margin-left:2in;margin-top:.75pt;width:36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" stroked="f">
                            <v:textbox inset="0,0,0,0">
                              <w:txbxContent>
                                <w:p w14:paraId="1D185652" w14:textId="77777777" w:rsidR="005C204D" w:rsidRDefault="005C204D" w:rsidP="005C204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r w:rsidRPr="00D556C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,5 </w:t>
                                  </w:r>
                                  <w:proofErr w:type="spellStart"/>
                                  <w:r w:rsidRPr="00D556C7">
                                    <w:rPr>
                                      <w:rFonts w:ascii="Times New Roman" w:hAnsi="Times New Roman" w:cs="Times New Roman"/>
                                    </w:rP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665707E4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Текст раздела отчета 1.</w:t>
                  </w:r>
                </w:p>
                <w:p w14:paraId="33D6A207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Каждый раздел отчета, а также введение, заключение, список источн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ков, приложение начинаются с новой страницы</w:t>
                  </w:r>
                </w:p>
                <w:p w14:paraId="4C12A51C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8777422" w14:textId="77777777" w:rsidR="00175F9A" w:rsidRPr="00175F9A" w:rsidRDefault="00175F9A" w:rsidP="00175F9A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Оформление текста</w:t>
                  </w:r>
                </w:p>
                <w:p w14:paraId="69AEF093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175F9A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175F9A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175F9A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175F9A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175F9A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14:paraId="77502864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175F9A">
                    <w:rPr>
                      <w:sz w:val="28"/>
                      <w:szCs w:val="28"/>
                    </w:rPr>
                    <w:t>е</w:t>
                  </w:r>
                  <w:r w:rsidRPr="00175F9A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592A813B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верхнее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 см;</w:t>
                  </w:r>
                </w:p>
                <w:p w14:paraId="4EACACD8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нижнее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 см;</w:t>
                  </w:r>
                </w:p>
                <w:p w14:paraId="516FB056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левое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3 см;</w:t>
                  </w:r>
                </w:p>
                <w:p w14:paraId="44CCB33A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1,5 см.</w:t>
                  </w:r>
                </w:p>
                <w:p w14:paraId="7C0485B1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175F9A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175F9A">
                    <w:rPr>
                      <w:sz w:val="28"/>
                      <w:szCs w:val="28"/>
                    </w:rPr>
                    <w:t>ориентацией рекомендуется устанавливать сл</w:t>
                  </w:r>
                  <w:r w:rsidRPr="00175F9A">
                    <w:rPr>
                      <w:sz w:val="28"/>
                      <w:szCs w:val="28"/>
                    </w:rPr>
                    <w:t>е</w:t>
                  </w:r>
                  <w:r w:rsidRPr="00175F9A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5489DE65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верхнее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3 см;</w:t>
                  </w:r>
                </w:p>
                <w:p w14:paraId="4825B5B6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нижнее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1,5 см;</w:t>
                  </w:r>
                </w:p>
                <w:p w14:paraId="69B8EBF8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левое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 см;</w:t>
                  </w:r>
                </w:p>
                <w:p w14:paraId="764175A9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 см.</w:t>
                  </w:r>
                </w:p>
                <w:p w14:paraId="484BDC2A" w14:textId="77777777" w:rsidR="00175F9A" w:rsidRPr="00175F9A" w:rsidRDefault="00175F9A" w:rsidP="00175F9A">
                  <w:pPr>
                    <w:tabs>
                      <w:tab w:val="left" w:pos="0"/>
                      <w:tab w:val="left" w:pos="851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ввода (и форматирования) текста используются:</w:t>
                  </w:r>
                </w:p>
                <w:p w14:paraId="214A1632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шрифт – </w:t>
                  </w:r>
                  <w:proofErr w:type="spell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Times</w:t>
                  </w:r>
                  <w:proofErr w:type="spell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New</w:t>
                  </w:r>
                  <w:proofErr w:type="spell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Roman</w:t>
                  </w:r>
                  <w:proofErr w:type="spell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324234F6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размер – 14 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30F68F12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14:paraId="7DDB66E0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 выравнивания – по ширине для основного текста (для заголо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ков, списков и других элементов текста можно выбирать другие способы в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равнивания, например, заголовки можно размещать по центру);</w:t>
                  </w:r>
                </w:p>
                <w:p w14:paraId="65068833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начертание – обычное;</w:t>
                  </w:r>
                </w:p>
                <w:p w14:paraId="46A3EADD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отступ первой строки (абзацный отступ) – </w:t>
                  </w:r>
                  <w:r w:rsidRPr="00175F9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1,25 см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1975EE10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175F9A">
                    <w:rPr>
                      <w:sz w:val="28"/>
                      <w:szCs w:val="28"/>
                    </w:rPr>
                    <w:t>а</w:t>
                  </w:r>
                  <w:r w:rsidRPr="00175F9A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175F9A">
                    <w:rPr>
                      <w:i/>
                      <w:sz w:val="28"/>
                      <w:szCs w:val="28"/>
                    </w:rPr>
                    <w:t>курсив</w:t>
                  </w:r>
                  <w:r w:rsidRPr="00175F9A">
                    <w:rPr>
                      <w:sz w:val="28"/>
                      <w:szCs w:val="28"/>
                    </w:rPr>
                    <w:t>, полужирное).</w:t>
                  </w:r>
                </w:p>
                <w:p w14:paraId="5C3AA41E" w14:textId="77777777" w:rsidR="00175F9A" w:rsidRPr="00175F9A" w:rsidRDefault="00175F9A" w:rsidP="00175F9A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тексте следует использовать автоматическую расстановку перен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сов.</w:t>
                  </w:r>
                </w:p>
                <w:p w14:paraId="50B6F79A" w14:textId="77777777" w:rsidR="00175F9A" w:rsidRPr="00175F9A" w:rsidRDefault="00175F9A" w:rsidP="00175F9A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Кавычки в тексте оформляются единообразно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(« »).</w:t>
                  </w:r>
                  <w:proofErr w:type="gramEnd"/>
                </w:p>
                <w:p w14:paraId="1645AD95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            </w:r>
                  <w:r w:rsidRPr="00175F9A">
                    <w:rPr>
                      <w:sz w:val="28"/>
                      <w:szCs w:val="28"/>
                    </w:rPr>
                    <w:t>а</w:t>
                  </w:r>
                  <w:r w:rsidRPr="00175F9A">
                    <w:rPr>
                      <w:sz w:val="28"/>
                      <w:szCs w:val="28"/>
                    </w:rPr>
                    <w:t xml:space="preserve">ния, </w:t>
                  </w:r>
                  <w:proofErr w:type="spellStart"/>
                  <w:r w:rsidRPr="00175F9A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175F9A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</w:t>
                  </w:r>
                  <w:r w:rsidRPr="00175F9A">
                    <w:rPr>
                      <w:sz w:val="28"/>
                      <w:szCs w:val="28"/>
                    </w:rPr>
                    <w:t>т</w:t>
                  </w:r>
                  <w:r w:rsidRPr="00175F9A">
                    <w:rPr>
                      <w:sz w:val="28"/>
                      <w:szCs w:val="28"/>
                    </w:rPr>
                    <w:t>ся всегда после фамилии).</w:t>
                  </w:r>
                </w:p>
                <w:p w14:paraId="0A20F06B" w14:textId="77777777" w:rsidR="00175F9A" w:rsidRPr="00175F9A" w:rsidRDefault="00175F9A" w:rsidP="00175F9A">
                  <w:pPr>
                    <w:pStyle w:val="af1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2CB3F0B2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t>Формулы</w:t>
                  </w:r>
                </w:p>
                <w:p w14:paraId="0E259C82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</w:p>
                <w:p w14:paraId="53F1D169" w14:textId="77777777" w:rsidR="00175F9A" w:rsidRPr="00175F9A" w:rsidRDefault="00175F9A" w:rsidP="00175F9A">
                  <w:pPr>
                    <w:pStyle w:val="Normal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175F9A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175F9A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175F9A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175F9A">
                    <w:rPr>
                      <w:sz w:val="28"/>
                      <w:szCs w:val="28"/>
                    </w:rPr>
                    <w:t xml:space="preserve"> </w:t>
                  </w:r>
                  <w:r w:rsidRPr="00175F9A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175F9A">
                    <w:rPr>
                      <w:sz w:val="28"/>
                      <w:szCs w:val="28"/>
                    </w:rPr>
                    <w:t xml:space="preserve"> 3.0 или </w:t>
                  </w:r>
                  <w:r w:rsidRPr="00175F9A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175F9A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5F9A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175F9A">
                    <w:rPr>
                      <w:sz w:val="28"/>
                      <w:szCs w:val="28"/>
                    </w:rPr>
                    <w:t>).</w:t>
                  </w:r>
                </w:p>
                <w:p w14:paraId="7EFB8D18" w14:textId="77777777" w:rsidR="00175F9A" w:rsidRPr="00175F9A" w:rsidRDefault="00175F9A" w:rsidP="00175F9A">
                  <w:pPr>
                    <w:pStyle w:val="a5"/>
                    <w:ind w:left="709"/>
                    <w:contextualSpacing/>
                    <w:jc w:val="both"/>
                    <w:rPr>
                      <w:b w:val="0"/>
                      <w:szCs w:val="28"/>
                    </w:rPr>
                  </w:pPr>
                  <w:r w:rsidRPr="00175F9A">
                    <w:rPr>
                      <w:b w:val="0"/>
                      <w:szCs w:val="28"/>
                    </w:rPr>
                    <w:t>Формулы могут размещаться:</w:t>
                  </w:r>
                </w:p>
                <w:p w14:paraId="1360DDC3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0628480D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одной строке несколько формул (короткие однотипные формулы), 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разделенные запятыми или точкой с запятой;</w:t>
                  </w:r>
                </w:p>
                <w:p w14:paraId="5260D5C4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 текста (небольшие, несложные и не имеющие самосто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тельного значения), например:</w:t>
                  </w:r>
                  <w:proofErr w:type="gramEnd"/>
                </w:p>
                <w:p w14:paraId="67F59F23" w14:textId="77777777" w:rsidR="00175F9A" w:rsidRPr="00175F9A" w:rsidRDefault="00175F9A" w:rsidP="00175F9A">
                  <w:pPr>
                    <w:pStyle w:val="a5"/>
                    <w:ind w:firstLine="3600"/>
                    <w:contextualSpacing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position w:val="-24"/>
                      <w:szCs w:val="28"/>
                    </w:rPr>
                    <w:object w:dxaOrig="1260" w:dyaOrig="960" w14:anchorId="11BEBB7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3" type="#_x0000_t75" style="width:90pt;height:69pt" o:ole="" filled="t">
                        <v:imagedata r:id="rId14" o:title=""/>
                      </v:shape>
                      <o:OLEObject Type="Embed" ProgID="Equation.3" ShapeID="_x0000_i1033" DrawAspect="Content" ObjectID="_1845205595" r:id="rId15"/>
                    </w:objec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,                                      (1)</w:t>
                  </w:r>
                </w:p>
                <w:p w14:paraId="54E6E0DF" w14:textId="77777777" w:rsidR="00175F9A" w:rsidRPr="00175F9A" w:rsidRDefault="00175F9A" w:rsidP="00175F9A">
                  <w:pPr>
                    <w:pStyle w:val="a5"/>
                    <w:contextualSpacing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 xml:space="preserve">                    </w:t>
                  </w:r>
                  <w:r w:rsidRPr="00175F9A">
                    <w:rPr>
                      <w:b w:val="0"/>
                      <w:position w:val="-6"/>
                      <w:szCs w:val="28"/>
                    </w:rPr>
                    <w:object w:dxaOrig="1660" w:dyaOrig="320" w14:anchorId="5D2B0F36">
                      <v:shape id="_x0000_i1034" type="#_x0000_t75" style="width:105pt;height:21.75pt" o:ole="" filled="t">
                        <v:imagedata r:id="rId16" o:title=""/>
                      </v:shape>
                      <o:OLEObject Type="Embed" ProgID="Equation.3" ShapeID="_x0000_i1034" DrawAspect="Content" ObjectID="_1845205596" r:id="rId17"/>
                    </w:objec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,      </w:t>
                  </w:r>
                  <w:r w:rsidRPr="00175F9A">
                    <w:rPr>
                      <w:b w:val="0"/>
                      <w:position w:val="-12"/>
                      <w:szCs w:val="28"/>
                    </w:rPr>
                    <w:object w:dxaOrig="2540" w:dyaOrig="460" w14:anchorId="57F366ED">
                      <v:shape id="_x0000_i1035" type="#_x0000_t75" style="width:159.75pt;height:29.25pt" o:ole="" filled="t">
                        <v:imagedata r:id="rId18" o:title=""/>
                      </v:shape>
                      <o:OLEObject Type="Embed" ProgID="Equation.3" ShapeID="_x0000_i1035" DrawAspect="Content" ObjectID="_1845205597" r:id="rId19"/>
                    </w:objec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.              (2)</w:t>
                  </w:r>
                </w:p>
                <w:p w14:paraId="384DBF14" w14:textId="77777777" w:rsidR="00175F9A" w:rsidRPr="00175F9A" w:rsidRDefault="00175F9A" w:rsidP="00175F9A">
                  <w:pPr>
                    <w:pStyle w:val="Normal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14:paraId="19A8239B" w14:textId="77777777" w:rsidR="00175F9A" w:rsidRPr="00175F9A" w:rsidRDefault="00175F9A" w:rsidP="00175F9A">
                  <w:pPr>
                    <w:pStyle w:val="Normal0"/>
                    <w:ind w:firstLine="709"/>
                    <w:contextualSpacing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175F9A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14:paraId="626AB3C5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первую очередь на знаках отношения между левой и правой ч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стями формулы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(&gt;, &lt;, =,  ≥, ≤,  ≠);</w:t>
                  </w:r>
                  <w:proofErr w:type="gramEnd"/>
                </w:p>
                <w:p w14:paraId="327F6AD4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во вторую очередь на 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знаках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«многоточие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» (…), 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сложения и вычит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а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ния (+ и –);</w:t>
                  </w:r>
                </w:p>
                <w:p w14:paraId="5D320DD2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третью</w:t>
                  </w:r>
                  <w:r w:rsidRPr="00175F9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очередь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знаке умножения в виде креста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(×).</w:t>
                  </w:r>
                  <w:proofErr w:type="gramEnd"/>
                </w:p>
                <w:p w14:paraId="64492414" w14:textId="77777777" w:rsidR="00175F9A" w:rsidRPr="00175F9A" w:rsidRDefault="00175F9A" w:rsidP="00175F9A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         При этом знак, по которому производится 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перенос</w:t>
                  </w:r>
                  <w:r w:rsidRPr="00175F9A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, оставляют в конце строки и 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повторяют в начале новой строки, на которую перенесена часть форм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лы</w:t>
                  </w:r>
                </w:p>
                <w:p w14:paraId="64F9F798" w14:textId="77777777" w:rsidR="00175F9A" w:rsidRPr="00175F9A" w:rsidRDefault="00175F9A" w:rsidP="00175F9A">
                  <w:pPr>
                    <w:pStyle w:val="Normal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</w:t>
                  </w:r>
                  <w:r w:rsidRPr="00175F9A">
                    <w:rPr>
                      <w:sz w:val="28"/>
                      <w:szCs w:val="28"/>
                    </w:rPr>
                    <w:t>и</w:t>
                  </w:r>
                  <w:r w:rsidRPr="00175F9A">
                    <w:rPr>
                      <w:sz w:val="28"/>
                      <w:szCs w:val="28"/>
                    </w:rPr>
                    <w:t>чин следует помещать после формулы, при этом:</w:t>
                  </w:r>
                </w:p>
                <w:p w14:paraId="649C645F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расшифровка общепринятых обозначений может быть опущена;</w:t>
                  </w:r>
                </w:p>
                <w:p w14:paraId="5EC38EC4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повторяющиеся обозначения могут не расшифровываться, если форм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лы расположены близко друг к другу;</w:t>
                  </w:r>
                </w:p>
                <w:p w14:paraId="0F48D185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большом числе формул с повторяющимися обозначениями целес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образно в начале (или в конце) отчета привести список обозначений с их ра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шифровкой;</w:t>
                  </w:r>
                </w:p>
                <w:p w14:paraId="779A8666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приводимые обозначения символов и числовых коэффициентов след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175F9A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«где» 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двоеточия (или</w:t>
                  </w:r>
                  <w:r w:rsidRPr="00175F9A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«здесь»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). Например:</w:t>
                  </w:r>
                </w:p>
                <w:p w14:paraId="7E22E1E6" w14:textId="77777777" w:rsidR="00175F9A" w:rsidRPr="00175F9A" w:rsidRDefault="00175F9A" w:rsidP="00175F9A">
                  <w:pPr>
                    <w:pStyle w:val="a5"/>
                    <w:contextualSpacing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</w:rPr>
                    <w:t xml:space="preserve">                                             </w:t>
                  </w:r>
                  <w:r w:rsidRPr="00175F9A">
                    <w:rPr>
                      <w:b w:val="0"/>
                      <w:position w:val="-22"/>
                      <w:szCs w:val="28"/>
                    </w:rPr>
                    <w:object w:dxaOrig="1160" w:dyaOrig="999" w14:anchorId="2FC089E9">
                      <v:shape id="_x0000_i1036" type="#_x0000_t75" style="width:81.75pt;height:66pt" o:ole="" filled="t">
                        <v:imagedata r:id="rId20" o:title=""/>
                      </v:shape>
                      <o:OLEObject Type="Embed" ProgID="Equation.3" ShapeID="_x0000_i1036" DrawAspect="Content" ObjectID="_1845205598" r:id="rId21"/>
                    </w:objec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,                                               (3)</w:t>
                  </w:r>
                </w:p>
                <w:p w14:paraId="1B4135A9" w14:textId="77777777" w:rsidR="00175F9A" w:rsidRPr="00175F9A" w:rsidRDefault="00175F9A" w:rsidP="00175F9A">
                  <w:pPr>
                    <w:pStyle w:val="a5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t>С</w:t>
                  </w:r>
                  <w:r w:rsidRPr="00175F9A">
                    <w:rPr>
                      <w:b w:val="0"/>
                      <w:i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175F9A">
                    <w:rPr>
                      <w:b w:val="0"/>
                      <w:i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t xml:space="preserve">– 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175F9A">
                    <w:rPr>
                      <w:b w:val="0"/>
                      <w:szCs w:val="28"/>
                    </w:rPr>
                    <w:t>i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175F9A">
                    <w:rPr>
                      <w:b w:val="0"/>
                      <w:i/>
                      <w:szCs w:val="28"/>
                    </w:rPr>
                    <w:t>N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 – колич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е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ство товаров; </w:t>
                  </w:r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t>С</w:t>
                  </w:r>
                  <w:proofErr w:type="gramStart"/>
                  <w:r w:rsidRPr="00175F9A">
                    <w:rPr>
                      <w:b w:val="0"/>
                      <w:i/>
                      <w:szCs w:val="28"/>
                      <w:vertAlign w:val="subscript"/>
                    </w:rPr>
                    <w:t>i</w:t>
                  </w:r>
                  <w:proofErr w:type="gramEnd"/>
                  <w:r w:rsidRPr="00175F9A">
                    <w:rPr>
                      <w:b w:val="0"/>
                      <w:i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– стоимость </w:t>
                  </w:r>
                  <w:r w:rsidRPr="00175F9A">
                    <w:rPr>
                      <w:b w:val="0"/>
                      <w:i/>
                      <w:szCs w:val="28"/>
                    </w:rPr>
                    <w:t>i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-</w:t>
                  </w:r>
                  <w:proofErr w:type="spellStart"/>
                  <w:r w:rsidRPr="00175F9A">
                    <w:rPr>
                      <w:b w:val="0"/>
                      <w:szCs w:val="28"/>
                      <w:lang w:val="ru-RU"/>
                    </w:rPr>
                    <w:t>го</w:t>
                  </w:r>
                  <w:proofErr w:type="spellEnd"/>
                  <w:r w:rsidRPr="00175F9A">
                    <w:rPr>
                      <w:b w:val="0"/>
                      <w:szCs w:val="28"/>
                      <w:lang w:val="ru-RU"/>
                    </w:rPr>
                    <w:t xml:space="preserve"> товара, </w:t>
                  </w:r>
                </w:p>
                <w:p w14:paraId="2FB446AC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</w:p>
                <w:p w14:paraId="320809C1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t>Таблицы</w:t>
                  </w:r>
                </w:p>
                <w:p w14:paraId="796AFFB6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szCs w:val="28"/>
                      <w:lang w:val="ru-RU"/>
                    </w:rPr>
                  </w:pPr>
                </w:p>
                <w:p w14:paraId="18E0D7B7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В отчете следует использовать таблицы, они помогают систематизир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о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вать, </w:t>
                  </w:r>
                  <w:proofErr w:type="gramStart"/>
                  <w:r w:rsidRPr="00175F9A">
                    <w:rPr>
                      <w:b w:val="0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175F9A">
                    <w:rPr>
                      <w:b w:val="0"/>
                      <w:szCs w:val="28"/>
                      <w:lang w:val="ru-RU"/>
                    </w:rPr>
                    <w:t xml:space="preserve"> данные. Информация в табл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и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цах должна быть существенной, сопоставимой, достоверной, опред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е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ленной и т.д.</w:t>
                  </w:r>
                </w:p>
                <w:p w14:paraId="04C03EDB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lastRenderedPageBreak/>
                    <w:t xml:space="preserve">Размер шрифта внутри таблиц может быть уменьшен до 10-12 </w:t>
                  </w:r>
                  <w:proofErr w:type="spellStart"/>
                  <w:r w:rsidRPr="00175F9A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175F9A">
                    <w:rPr>
                      <w:sz w:val="28"/>
                      <w:szCs w:val="28"/>
                    </w:rPr>
                    <w:t>, ме</w:t>
                  </w:r>
                  <w:r w:rsidRPr="00175F9A">
                    <w:rPr>
                      <w:sz w:val="28"/>
                      <w:szCs w:val="28"/>
                    </w:rPr>
                    <w:t>ж</w:t>
                  </w:r>
                  <w:r w:rsidRPr="00175F9A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14:paraId="5E3813F3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            </w:r>
                  <w:r w:rsidRPr="00175F9A">
                    <w:rPr>
                      <w:sz w:val="28"/>
                      <w:szCs w:val="28"/>
                    </w:rPr>
                    <w:t>и</w:t>
                  </w:r>
                  <w:r w:rsidRPr="00175F9A">
                    <w:rPr>
                      <w:sz w:val="28"/>
                      <w:szCs w:val="28"/>
                    </w:rPr>
                    <w:t xml:space="preserve">цы. </w:t>
                  </w:r>
                </w:p>
                <w:p w14:paraId="28623A8E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5B6D14EE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14:paraId="02C8C2E9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            </w:r>
                  <w:r w:rsidRPr="00175F9A">
                    <w:rPr>
                      <w:sz w:val="28"/>
                      <w:szCs w:val="28"/>
                    </w:rPr>
                    <w:t>т</w:t>
                  </w:r>
                  <w:r w:rsidRPr="00175F9A">
                    <w:rPr>
                      <w:sz w:val="28"/>
                      <w:szCs w:val="28"/>
                    </w:rPr>
                    <w:t>ся с прописной буквы без точки в конце. В тематическом заголовке та</w:t>
                  </w:r>
                  <w:r w:rsidRPr="00175F9A">
                    <w:rPr>
                      <w:sz w:val="28"/>
                      <w:szCs w:val="28"/>
                    </w:rPr>
                    <w:t>б</w:t>
                  </w:r>
                  <w:r w:rsidRPr="00175F9A">
                    <w:rPr>
                      <w:sz w:val="28"/>
                      <w:szCs w:val="28"/>
                    </w:rPr>
                    <w:t>лицы не допускаются переносы (табл. 1.1).</w:t>
                  </w:r>
                </w:p>
                <w:p w14:paraId="6AEA0CF4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</w:t>
                  </w:r>
                  <w:r w:rsidRPr="00175F9A">
                    <w:rPr>
                      <w:sz w:val="28"/>
                      <w:szCs w:val="28"/>
                    </w:rPr>
                    <w:t>у</w:t>
                  </w:r>
                  <w:r w:rsidRPr="00175F9A">
                    <w:rPr>
                      <w:sz w:val="28"/>
                      <w:szCs w:val="28"/>
                    </w:rPr>
                    <w:t>стой строкой с одинарным интервалом. Графа №</w:t>
                  </w:r>
                  <w:proofErr w:type="gramStart"/>
                  <w:r w:rsidRPr="00175F9A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175F9A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14:paraId="2FFFE235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iCs/>
                      <w:szCs w:val="28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Если таблица занимает более одной страницы, ее продолжение имеет з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а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головок «Продолжение табл. 2.1» (если таблица не заканчивается) или «Око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н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чание табл. 2.1» (если таблица завершается). Заголовок в этом случае имеет в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ы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соту шрифта 12 пт. В этом случае вместо заголовков граф п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е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реносят строку с их номерами. </w:t>
                  </w:r>
                  <w:r w:rsidRPr="00175F9A">
                    <w:rPr>
                      <w:b w:val="0"/>
                      <w:szCs w:val="28"/>
                    </w:rPr>
                    <w:t>Например:</w:t>
                  </w:r>
                </w:p>
                <w:p w14:paraId="0695D583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iCs/>
                      <w:szCs w:val="28"/>
                    </w:rPr>
                  </w:pPr>
                </w:p>
                <w:p w14:paraId="3D2CB64A" w14:textId="77777777" w:rsidR="00175F9A" w:rsidRPr="00175F9A" w:rsidRDefault="00175F9A" w:rsidP="00175F9A">
                  <w:pPr>
                    <w:pStyle w:val="a5"/>
                    <w:contextualSpacing/>
                    <w:jc w:val="both"/>
                    <w:rPr>
                      <w:b w:val="0"/>
                      <w:szCs w:val="28"/>
                    </w:rPr>
                  </w:pPr>
                  <w:r w:rsidRPr="00175F9A">
                    <w:rPr>
                      <w:b w:val="0"/>
                      <w:szCs w:val="28"/>
                    </w:rPr>
                    <w:t>Таблица 2.1 – Название таблицы</w:t>
                  </w:r>
                </w:p>
                <w:p w14:paraId="775A1B75" w14:textId="77777777" w:rsidR="00175F9A" w:rsidRPr="00175F9A" w:rsidRDefault="00175F9A" w:rsidP="00175F9A">
                  <w:pPr>
                    <w:pStyle w:val="a5"/>
                    <w:contextualSpacing/>
                    <w:jc w:val="both"/>
                    <w:rPr>
                      <w:b w:val="0"/>
                      <w:szCs w:val="28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101"/>
                    <w:gridCol w:w="2313"/>
                    <w:gridCol w:w="2179"/>
                    <w:gridCol w:w="2013"/>
                  </w:tblGrid>
                  <w:tr w:rsidR="00175F9A" w:rsidRPr="00175F9A" w14:paraId="44C74E82" w14:textId="77777777" w:rsidTr="0078233F">
                    <w:trPr>
                      <w:cantSplit/>
                      <w:trHeight w:val="519"/>
                    </w:trPr>
                    <w:tc>
                      <w:tcPr>
                        <w:tcW w:w="1614" w:type="pct"/>
                        <w:vAlign w:val="center"/>
                      </w:tcPr>
                      <w:p w14:paraId="56DC4AE4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</w:p>
                      <w:p w14:paraId="5C32028A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Наименование</w:t>
                        </w:r>
                      </w:p>
                      <w:p w14:paraId="05984FB0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20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F35C776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2025</w:t>
                        </w:r>
                      </w:p>
                    </w:tc>
                    <w:tc>
                      <w:tcPr>
                        <w:tcW w:w="113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D31E05F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2026</w:t>
                        </w:r>
                      </w:p>
                    </w:tc>
                    <w:tc>
                      <w:tcPr>
                        <w:tcW w:w="1049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796292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Изменение, (+;–)</w:t>
                        </w:r>
                      </w:p>
                    </w:tc>
                  </w:tr>
                  <w:tr w:rsidR="00175F9A" w:rsidRPr="00175F9A" w14:paraId="34348E42" w14:textId="77777777" w:rsidTr="0078233F">
                    <w:trPr>
                      <w:cantSplit/>
                      <w:trHeight w:val="228"/>
                    </w:trPr>
                    <w:tc>
                      <w:tcPr>
                        <w:tcW w:w="1614" w:type="pct"/>
                        <w:vAlign w:val="center"/>
                      </w:tcPr>
                      <w:p w14:paraId="2D1BB868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20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7E25D5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3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17E0AC2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49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B6F9F06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4</w:t>
                        </w:r>
                      </w:p>
                    </w:tc>
                  </w:tr>
                  <w:tr w:rsidR="00175F9A" w:rsidRPr="00175F9A" w14:paraId="0722F81F" w14:textId="77777777" w:rsidTr="0078233F">
                    <w:trPr>
                      <w:cantSplit/>
                      <w:trHeight w:val="521"/>
                    </w:trPr>
                    <w:tc>
                      <w:tcPr>
                        <w:tcW w:w="1614" w:type="pct"/>
                        <w:vAlign w:val="center"/>
                      </w:tcPr>
                      <w:p w14:paraId="5F42552A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204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0ECA0846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77AC1B00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049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2094CA56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</w:tr>
                  <w:tr w:rsidR="00175F9A" w:rsidRPr="00175F9A" w14:paraId="29414019" w14:textId="77777777" w:rsidTr="0078233F">
                    <w:trPr>
                      <w:cantSplit/>
                      <w:trHeight w:val="571"/>
                    </w:trPr>
                    <w:tc>
                      <w:tcPr>
                        <w:tcW w:w="1614" w:type="pct"/>
                        <w:vAlign w:val="center"/>
                      </w:tcPr>
                      <w:p w14:paraId="63957D8C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204" w:type="pct"/>
                        <w:tcBorders>
                          <w:top w:val="nil"/>
                        </w:tcBorders>
                        <w:vAlign w:val="center"/>
                      </w:tcPr>
                      <w:p w14:paraId="78FE5E37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</w:tcBorders>
                        <w:vAlign w:val="center"/>
                      </w:tcPr>
                      <w:p w14:paraId="51715592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049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03ECA9F8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</w:tr>
                </w:tbl>
                <w:p w14:paraId="4744D0FB" w14:textId="77777777" w:rsidR="00175F9A" w:rsidRPr="00175F9A" w:rsidRDefault="00175F9A" w:rsidP="00175F9A">
                  <w:pPr>
                    <w:widowControl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14:paraId="3611F51E" w14:textId="77777777" w:rsidR="00175F9A" w:rsidRPr="00175F9A" w:rsidRDefault="00175F9A" w:rsidP="00175F9A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F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 табл. 2.1</w:t>
                  </w:r>
                </w:p>
                <w:tbl>
                  <w:tblPr>
                    <w:tblW w:w="960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410"/>
                    <w:gridCol w:w="2268"/>
                    <w:gridCol w:w="1701"/>
                  </w:tblGrid>
                  <w:tr w:rsidR="00175F9A" w:rsidRPr="00175F9A" w14:paraId="5DD07275" w14:textId="77777777" w:rsidTr="0078233F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14:paraId="69F541C2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0E8A2B8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B72E41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701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9766368" w14:textId="77777777" w:rsidR="00175F9A" w:rsidRPr="00175F9A" w:rsidRDefault="00175F9A" w:rsidP="0078233F">
                        <w:pPr>
                          <w:pStyle w:val="a5"/>
                          <w:contextualSpacing/>
                          <w:rPr>
                            <w:b w:val="0"/>
                            <w:szCs w:val="28"/>
                          </w:rPr>
                        </w:pPr>
                        <w:r w:rsidRPr="00175F9A">
                          <w:rPr>
                            <w:b w:val="0"/>
                            <w:szCs w:val="28"/>
                          </w:rPr>
                          <w:t>4</w:t>
                        </w:r>
                      </w:p>
                    </w:tc>
                  </w:tr>
                  <w:tr w:rsidR="00175F9A" w:rsidRPr="00175F9A" w14:paraId="10D7056D" w14:textId="77777777" w:rsidTr="0078233F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0C3DF01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4EDD71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0D91F4BF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366FBCF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</w:tr>
                  <w:tr w:rsidR="00175F9A" w:rsidRPr="00175F9A" w14:paraId="71A21DE4" w14:textId="77777777" w:rsidTr="0078233F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F7D62E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5E0634C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C4E4A7A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28C0B81" w14:textId="77777777" w:rsidR="00175F9A" w:rsidRPr="00175F9A" w:rsidRDefault="00175F9A" w:rsidP="0078233F">
                        <w:pPr>
                          <w:pStyle w:val="a5"/>
                          <w:contextualSpacing/>
                          <w:jc w:val="both"/>
                          <w:rPr>
                            <w:b w:val="0"/>
                            <w:szCs w:val="28"/>
                          </w:rPr>
                        </w:pPr>
                      </w:p>
                    </w:tc>
                  </w:tr>
                </w:tbl>
                <w:p w14:paraId="73619F59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</w:rPr>
                  </w:pPr>
                </w:p>
                <w:p w14:paraId="032B0C5A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</w:rPr>
                  </w:pPr>
                  <w:r w:rsidRPr="00175F9A">
                    <w:rPr>
                      <w:b w:val="0"/>
                      <w:i/>
                      <w:szCs w:val="28"/>
                    </w:rPr>
                    <w:t>Иллюстрации</w:t>
                  </w:r>
                </w:p>
                <w:p w14:paraId="25858548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</w:rPr>
                  </w:pPr>
                </w:p>
                <w:p w14:paraId="0E56D18F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proofErr w:type="gramStart"/>
                  <w:r w:rsidRPr="00175F9A">
                    <w:rPr>
                      <w:b w:val="0"/>
                      <w:szCs w:val="28"/>
                      <w:lang w:val="ru-RU"/>
                    </w:rPr>
                    <w:t xml:space="preserve">Иллюстрации (чертежи, графики, схемы, в том числе структурно-логические, диаграммы, фотоснимки, рисунки) следует располагать в тексте 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lastRenderedPageBreak/>
                    <w:t>после их первого упоминания.</w:t>
                  </w:r>
                  <w:proofErr w:type="gramEnd"/>
                </w:p>
                <w:p w14:paraId="33B2207C" w14:textId="77777777" w:rsidR="00175F9A" w:rsidRPr="00175F9A" w:rsidRDefault="00175F9A" w:rsidP="00175F9A">
                  <w:pPr>
                    <w:pStyle w:val="Normal0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75F9A">
                    <w:rPr>
                      <w:sz w:val="28"/>
                      <w:szCs w:val="28"/>
                    </w:rPr>
                    <w:t>Схемы и диаграммы должны быть созданы с помощью графических р</w:t>
                  </w:r>
                  <w:r w:rsidRPr="00175F9A">
                    <w:rPr>
                      <w:sz w:val="28"/>
                      <w:szCs w:val="28"/>
                    </w:rPr>
                    <w:t>е</w:t>
                  </w:r>
                  <w:r w:rsidRPr="00175F9A">
                    <w:rPr>
                      <w:sz w:val="28"/>
                      <w:szCs w:val="28"/>
                    </w:rPr>
                    <w:t xml:space="preserve">дакторов. </w:t>
                  </w:r>
                </w:p>
                <w:p w14:paraId="5394FE1A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ь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ко одна иллюстрация, ее не </w:t>
                  </w:r>
                  <w:proofErr w:type="gramStart"/>
                  <w:r w:rsidRPr="00175F9A">
                    <w:rPr>
                      <w:b w:val="0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175F9A">
                    <w:rPr>
                      <w:b w:val="0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14:paraId="15E5091C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175F9A">
                    <w:rPr>
                      <w:b w:val="0"/>
                      <w:szCs w:val="28"/>
                      <w:lang w:val="ru-RU"/>
                    </w:rPr>
                    <w:t>помещ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а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ют под рисунком и всегда начинают</w:t>
                  </w:r>
                  <w:proofErr w:type="gramEnd"/>
                  <w:r w:rsidRPr="00175F9A">
                    <w:rPr>
                      <w:b w:val="0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14:paraId="0E9B2C99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</w:p>
                <w:p w14:paraId="720AB09C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Рисунок 1 – Название рисунка</w:t>
                  </w:r>
                </w:p>
                <w:p w14:paraId="1F26585F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szCs w:val="28"/>
                      <w:lang w:val="ru-RU"/>
                    </w:rPr>
                  </w:pPr>
                </w:p>
                <w:p w14:paraId="1D18E631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t>Ссылки и сноски</w:t>
                  </w:r>
                </w:p>
                <w:p w14:paraId="5F43A9AF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</w:p>
                <w:p w14:paraId="41D18E25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Любое заимствование из литературного источника (цитирование, заи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м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ствование положений, формул, таблиц, отсылка к другому изданию и т.д.) должно иметь ссылку. </w:t>
                  </w:r>
                  <w:r w:rsidRPr="00175F9A">
                    <w:rPr>
                      <w:b w:val="0"/>
                      <w:szCs w:val="28"/>
                    </w:rPr>
                    <w:t>Согласно ГОСТу Р 7.0.5–2008, библиографические ссылки бывают:</w:t>
                  </w:r>
                </w:p>
                <w:p w14:paraId="1F46E6AD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помещенные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тексте документа;</w:t>
                  </w:r>
                </w:p>
                <w:p w14:paraId="7E0C4E64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подстрочные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вынесенные из текста вниз полосы документа (в сноску);</w:t>
                  </w:r>
                </w:p>
                <w:p w14:paraId="39284079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затекстовые</w:t>
                  </w:r>
                  <w:proofErr w:type="spell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вынесенные за текст документа или его части (в в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носку).</w:t>
                  </w:r>
                </w:p>
                <w:p w14:paraId="583E3C65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669FD1BF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pacing w:val="-6"/>
                      <w:szCs w:val="28"/>
                      <w:lang w:val="ru-RU"/>
                    </w:rPr>
                    <w:t>Например:</w:t>
                  </w:r>
                  <w:r w:rsidRPr="00175F9A">
                    <w:rPr>
                      <w:b w:val="0"/>
                      <w:i/>
                      <w:iCs/>
                      <w:spacing w:val="-6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175F9A">
                    <w:rPr>
                      <w:b w:val="0"/>
                      <w:i/>
                      <w:iCs/>
                      <w:szCs w:val="28"/>
                      <w:lang w:val="ru-RU"/>
                    </w:rPr>
                    <w:t>«…как указано в прилож</w:t>
                  </w:r>
                  <w:r w:rsidRPr="00175F9A">
                    <w:rPr>
                      <w:b w:val="0"/>
                      <w:i/>
                      <w:iCs/>
                      <w:szCs w:val="28"/>
                      <w:lang w:val="ru-RU"/>
                    </w:rPr>
                    <w:t>е</w:t>
                  </w:r>
                  <w:r w:rsidRPr="00175F9A">
                    <w:rPr>
                      <w:b w:val="0"/>
                      <w:i/>
                      <w:iCs/>
                      <w:szCs w:val="28"/>
                      <w:lang w:val="ru-RU"/>
                    </w:rPr>
                    <w:t>нии 1»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.</w:t>
                  </w:r>
                </w:p>
                <w:p w14:paraId="1C3E6B2C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Ссылки на таблицы, рисунки, приложения заключаются в круглые ско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б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ки.</w:t>
                  </w:r>
                </w:p>
                <w:p w14:paraId="21A24835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pacing w:val="-4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pacing w:val="-4"/>
                      <w:szCs w:val="28"/>
                      <w:lang w:val="ru-RU"/>
                    </w:rPr>
                    <w:t>При ссылке на использованный источник из списка источников рекоменд</w:t>
                  </w:r>
                  <w:r w:rsidRPr="00175F9A">
                    <w:rPr>
                      <w:b w:val="0"/>
                      <w:spacing w:val="-4"/>
                      <w:szCs w:val="28"/>
                      <w:lang w:val="ru-RU"/>
                    </w:rPr>
                    <w:t>у</w:t>
                  </w:r>
                  <w:r w:rsidRPr="00175F9A">
                    <w:rPr>
                      <w:b w:val="0"/>
                      <w:spacing w:val="-4"/>
                      <w:szCs w:val="28"/>
                      <w:lang w:val="ru-RU"/>
                    </w:rPr>
                    <w:t>ется сам источник в тексте отчета не называть, а в квадратных скобках проста</w:t>
                  </w:r>
                  <w:r w:rsidRPr="00175F9A">
                    <w:rPr>
                      <w:b w:val="0"/>
                      <w:spacing w:val="-4"/>
                      <w:szCs w:val="28"/>
                      <w:lang w:val="ru-RU"/>
                    </w:rPr>
                    <w:t>в</w:t>
                  </w:r>
                  <w:r w:rsidRPr="00175F9A">
                    <w:rPr>
                      <w:b w:val="0"/>
                      <w:spacing w:val="-4"/>
                      <w:szCs w:val="28"/>
                      <w:lang w:val="ru-RU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175F9A">
                    <w:rPr>
                      <w:b w:val="0"/>
                      <w:spacing w:val="-4"/>
                      <w:szCs w:val="28"/>
                      <w:lang w:val="ru-RU"/>
                    </w:rPr>
                    <w:t>о</w:t>
                  </w:r>
                  <w:r w:rsidRPr="00175F9A">
                    <w:rPr>
                      <w:b w:val="0"/>
                      <w:spacing w:val="-4"/>
                      <w:szCs w:val="28"/>
                      <w:lang w:val="ru-RU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14:paraId="69B8EF32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>Ссылки в тексте на номер рисунка, таблицы, страницы пишут сокраще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н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 xml:space="preserve">но и без знака «№», например: </w:t>
                  </w:r>
                  <w:r w:rsidRPr="00175F9A">
                    <w:rPr>
                      <w:b w:val="0"/>
                      <w:i/>
                      <w:iCs/>
                      <w:szCs w:val="28"/>
                      <w:lang w:val="ru-RU"/>
                    </w:rPr>
                    <w:t>рис. 1.1; табл. 2.1; с. 105</w:t>
                  </w:r>
                  <w:r w:rsidRPr="00175F9A">
                    <w:rPr>
                      <w:b w:val="0"/>
                      <w:szCs w:val="28"/>
                      <w:lang w:val="ru-RU"/>
                    </w:rPr>
                    <w:t>.</w:t>
                  </w:r>
                </w:p>
                <w:p w14:paraId="76BD381D" w14:textId="77777777" w:rsidR="00175F9A" w:rsidRPr="00175F9A" w:rsidRDefault="00175F9A" w:rsidP="00175F9A">
                  <w:pPr>
                    <w:pStyle w:val="af1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175F9A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сносок</w:t>
                  </w: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помещаемых внизу стран</w:t>
                  </w: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>цы примечаний, библиографических ссылок, перевода иноязычного текста, то есть комментариев, связанные с основным текстом знаком ссылки. Пострани</w:t>
                  </w: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>ч</w:t>
                  </w: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>ные сноски могут нумероваться в пределах одной страницы или иметь скво</w:t>
                  </w: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r w:rsidRPr="00175F9A">
                    <w:rPr>
                      <w:rFonts w:ascii="Times New Roman" w:hAnsi="Times New Roman"/>
                      <w:sz w:val="28"/>
                      <w:szCs w:val="28"/>
                    </w:rPr>
                    <w:t>ную нумерацию по тексту отчета; например,</w:t>
                  </w:r>
                  <w:r w:rsidRPr="00175F9A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 xml:space="preserve"> … в п</w:t>
                  </w:r>
                  <w:r w:rsidRPr="00175F9A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о</w:t>
                  </w:r>
                  <w:r w:rsidRPr="00175F9A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следние годы все большее количество специалистов используют в своей д</w:t>
                  </w:r>
                  <w:r w:rsidRPr="00175F9A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е</w:t>
                  </w:r>
                  <w:r w:rsidRPr="00175F9A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ятельности ПЭВМ</w:t>
                  </w:r>
                  <w:r w:rsidRPr="00175F9A">
                    <w:rPr>
                      <w:rStyle w:val="af8"/>
                      <w:rFonts w:ascii="Times New Roman" w:eastAsiaTheme="majorEastAsia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14:paraId="541EA067" w14:textId="77777777" w:rsidR="00175F9A" w:rsidRPr="00175F9A" w:rsidRDefault="00175F9A" w:rsidP="00175F9A">
                  <w:pPr>
                    <w:pStyle w:val="af1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35FC709A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lastRenderedPageBreak/>
                    <w:t>Нумерация страниц</w:t>
                  </w:r>
                </w:p>
                <w:p w14:paraId="30788DFA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</w:p>
                <w:p w14:paraId="1BEB74FB" w14:textId="77777777" w:rsidR="00175F9A" w:rsidRPr="00175F9A" w:rsidRDefault="00175F9A" w:rsidP="00175F9A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32F38DC3" w14:textId="77777777" w:rsidR="00175F9A" w:rsidRPr="00175F9A" w:rsidRDefault="00175F9A" w:rsidP="00175F9A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а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ния, листе содержания и на первом листе введения 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номера страниц не проставляются). Первой пронумерованной должна быть четвертая стр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ница.</w:t>
                  </w:r>
                </w:p>
                <w:p w14:paraId="44923DBE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proofErr w:type="gramStart"/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т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итульный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14:paraId="39577BF0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рабочий график и индивидуальное задание на практику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– с. 2;</w:t>
                  </w:r>
                </w:p>
                <w:p w14:paraId="6C3A7ED3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14:paraId="1B206049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14:paraId="441A9F45" w14:textId="77777777" w:rsidR="00175F9A" w:rsidRPr="00175F9A" w:rsidRDefault="00175F9A" w:rsidP="00175F9A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введение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4C5CF03C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2479034B" w14:textId="77777777" w:rsidR="00175F9A" w:rsidRPr="00175F9A" w:rsidRDefault="00175F9A" w:rsidP="00175F9A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Иллюстрации, таблицы, расположенные на отдельных листах, включаю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ся в общую нумерацию страниц.</w:t>
                  </w:r>
                </w:p>
                <w:p w14:paraId="51801163" w14:textId="77777777" w:rsidR="00175F9A" w:rsidRPr="00175F9A" w:rsidRDefault="00175F9A" w:rsidP="00175F9A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Страницы приложений не нумеруются.</w:t>
                  </w:r>
                </w:p>
                <w:p w14:paraId="3927E532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jc w:val="both"/>
                    <w:rPr>
                      <w:b w:val="0"/>
                      <w:szCs w:val="28"/>
                      <w:lang w:val="ru-RU"/>
                    </w:rPr>
                  </w:pPr>
                </w:p>
                <w:p w14:paraId="4A908E06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  <w:r w:rsidRPr="00175F9A">
                    <w:rPr>
                      <w:b w:val="0"/>
                      <w:i/>
                      <w:szCs w:val="28"/>
                      <w:lang w:val="ru-RU"/>
                    </w:rPr>
                    <w:t>Список источников</w:t>
                  </w:r>
                </w:p>
                <w:p w14:paraId="26A5545F" w14:textId="77777777" w:rsidR="00175F9A" w:rsidRPr="00175F9A" w:rsidRDefault="00175F9A" w:rsidP="00175F9A">
                  <w:pPr>
                    <w:pStyle w:val="a5"/>
                    <w:ind w:firstLine="709"/>
                    <w:contextualSpacing/>
                    <w:rPr>
                      <w:b w:val="0"/>
                      <w:i/>
                      <w:szCs w:val="28"/>
                      <w:lang w:val="ru-RU"/>
                    </w:rPr>
                  </w:pPr>
                </w:p>
                <w:p w14:paraId="2FA29256" w14:textId="77777777" w:rsidR="00175F9A" w:rsidRPr="00175F9A" w:rsidRDefault="00175F9A" w:rsidP="00175F9A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Элементы списка располагаются в следующем порядке:</w:t>
                  </w:r>
                </w:p>
                <w:p w14:paraId="0AD4AE35" w14:textId="77777777" w:rsidR="00175F9A" w:rsidRPr="00175F9A" w:rsidRDefault="00175F9A" w:rsidP="00175F9A">
                  <w:pPr>
                    <w:numPr>
                      <w:ilvl w:val="0"/>
                      <w:numId w:val="11"/>
                    </w:numPr>
                    <w:tabs>
                      <w:tab w:val="clear" w:pos="1080"/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Законодательные акты и прочие нормативные правовые акты (фед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ны и иные нормативные акты субъектов Российской Федерации).</w:t>
                  </w:r>
                </w:p>
                <w:p w14:paraId="1C2BED3D" w14:textId="77777777" w:rsidR="00175F9A" w:rsidRPr="00175F9A" w:rsidRDefault="00175F9A" w:rsidP="00175F9A">
                  <w:pPr>
                    <w:numPr>
                      <w:ilvl w:val="0"/>
                      <w:numId w:val="11"/>
                    </w:numPr>
                    <w:tabs>
                      <w:tab w:val="clear" w:pos="1080"/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Статистические источники в хронологическом порядке (офиц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альные сборники, обзоры и т.д.).</w:t>
                  </w:r>
                </w:p>
                <w:p w14:paraId="5C3909A9" w14:textId="77777777" w:rsidR="00175F9A" w:rsidRPr="00175F9A" w:rsidRDefault="00175F9A" w:rsidP="00175F9A">
                  <w:pPr>
                    <w:numPr>
                      <w:ilvl w:val="0"/>
                      <w:numId w:val="11"/>
                    </w:numPr>
                    <w:tabs>
                      <w:tab w:val="clear" w:pos="1080"/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Отечественные и зарубежные издания (многотомные собрания соч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нений, книги, монографии, брошюры и т.д.).</w:t>
                  </w:r>
                </w:p>
                <w:p w14:paraId="133483B2" w14:textId="77777777" w:rsidR="00175F9A" w:rsidRPr="00175F9A" w:rsidRDefault="00175F9A" w:rsidP="00175F9A">
                  <w:pPr>
                    <w:numPr>
                      <w:ilvl w:val="0"/>
                      <w:numId w:val="11"/>
                    </w:numPr>
                    <w:tabs>
                      <w:tab w:val="clear" w:pos="1080"/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14:paraId="60ACFB56" w14:textId="77777777" w:rsidR="00175F9A" w:rsidRPr="00175F9A" w:rsidRDefault="00175F9A" w:rsidP="00175F9A">
                  <w:pPr>
                    <w:numPr>
                      <w:ilvl w:val="0"/>
                      <w:numId w:val="11"/>
                    </w:numPr>
                    <w:tabs>
                      <w:tab w:val="clear" w:pos="1080"/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Специальные виды актов нормативно-технического регулирования (те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х</w:t>
                  </w:r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нические регламенты </w:t>
                  </w:r>
                  <w:proofErr w:type="spellStart"/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ЕврАзЭС</w:t>
                  </w:r>
                  <w:proofErr w:type="spellEnd"/>
                  <w:r w:rsidRPr="00175F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, ГОСТ, ТУ), патентные документы и т.п. </w:t>
                  </w:r>
                </w:p>
                <w:p w14:paraId="6732EA81" w14:textId="77777777" w:rsidR="00175F9A" w:rsidRPr="00175F9A" w:rsidRDefault="00175F9A" w:rsidP="00175F9A">
                  <w:pPr>
                    <w:tabs>
                      <w:tab w:val="left" w:pos="540"/>
                      <w:tab w:val="left" w:pos="90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кая информация отсутствует, оформляется согласно ГОСТ 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7.0.5-2008. Библи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графическая ссылка. Общие требования и правила составл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ния.</w:t>
                  </w:r>
                </w:p>
                <w:p w14:paraId="275B5605" w14:textId="77777777" w:rsidR="00175F9A" w:rsidRPr="00175F9A" w:rsidRDefault="00175F9A" w:rsidP="00175F9A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7D1D42B" w14:textId="77777777" w:rsidR="00175F9A" w:rsidRPr="00175F9A" w:rsidRDefault="00175F9A" w:rsidP="00175F9A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Приложения</w:t>
                  </w:r>
                </w:p>
                <w:p w14:paraId="27C5535C" w14:textId="77777777" w:rsidR="00175F9A" w:rsidRPr="00175F9A" w:rsidRDefault="00175F9A" w:rsidP="00175F9A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14:paraId="581BACD0" w14:textId="77777777" w:rsidR="00175F9A" w:rsidRPr="00175F9A" w:rsidRDefault="00175F9A" w:rsidP="00175F9A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Каждое приложение должно начинаться с новой страницы. В правом вер</w:t>
                  </w:r>
                  <w:r w:rsidRPr="00175F9A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х</w:t>
                  </w:r>
                  <w:r w:rsidRPr="00175F9A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нем углу пишется слово «Приложение» и указывается номер (без знака №) ара</w:t>
                  </w:r>
                  <w:r w:rsidRPr="00175F9A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б</w:t>
                  </w:r>
                  <w:r w:rsidRPr="00175F9A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 xml:space="preserve">скими цифрами (если используется более одного приложения), например, </w:t>
                  </w:r>
                  <w:r w:rsidRPr="00175F9A">
                    <w:rPr>
                      <w:rFonts w:ascii="Times New Roman" w:hAnsi="Times New Roman" w:cs="Times New Roman"/>
                      <w:i/>
                      <w:iCs/>
                      <w:spacing w:val="-2"/>
                      <w:sz w:val="28"/>
                      <w:szCs w:val="28"/>
                    </w:rPr>
                    <w:t>Пр</w:t>
                  </w:r>
                  <w:r w:rsidRPr="00175F9A">
                    <w:rPr>
                      <w:rFonts w:ascii="Times New Roman" w:hAnsi="Times New Roman" w:cs="Times New Roman"/>
                      <w:i/>
                      <w:iCs/>
                      <w:spacing w:val="-2"/>
                      <w:sz w:val="28"/>
                      <w:szCs w:val="28"/>
                    </w:rPr>
                    <w:t>и</w:t>
                  </w:r>
                  <w:r w:rsidRPr="00175F9A">
                    <w:rPr>
                      <w:rFonts w:ascii="Times New Roman" w:hAnsi="Times New Roman" w:cs="Times New Roman"/>
                      <w:i/>
                      <w:iCs/>
                      <w:spacing w:val="-2"/>
                      <w:sz w:val="28"/>
                      <w:szCs w:val="28"/>
                    </w:rPr>
                    <w:t xml:space="preserve">ложение 1, Приложение 2 </w:t>
                  </w:r>
                  <w:r w:rsidRPr="00175F9A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и т.д.</w:t>
                  </w:r>
                </w:p>
                <w:p w14:paraId="215ADCD4" w14:textId="38C190D6" w:rsidR="005C204D" w:rsidRPr="00175F9A" w:rsidRDefault="00175F9A" w:rsidP="00175F9A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Если приложение занимает более одной страницы, то на его последней 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странице указывают </w:t>
                  </w:r>
                  <w:r w:rsidRPr="00175F9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«Окончание прил. 1»</w:t>
                  </w:r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а на </w:t>
                  </w:r>
                  <w:proofErr w:type="gramStart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промежуточных</w:t>
                  </w:r>
                  <w:proofErr w:type="gramEnd"/>
                  <w:r w:rsidRPr="00175F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r w:rsidRPr="00175F9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«Продолж</w:t>
                  </w:r>
                  <w:r w:rsidRPr="00175F9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е</w:t>
                  </w:r>
                  <w:r w:rsidRPr="00175F9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ние</w:t>
                  </w:r>
                  <w:r w:rsidRPr="00175F9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прил. 1».</w:t>
                  </w:r>
                </w:p>
                <w:p w14:paraId="08841872" w14:textId="77777777" w:rsidR="005C204D" w:rsidRPr="00F223BC" w:rsidRDefault="005C204D" w:rsidP="009D25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14:paraId="4EAA7606" w14:textId="77777777" w:rsidR="005C204D" w:rsidRPr="00F223BC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173E5899" w14:textId="77777777" w:rsidR="00C839CA" w:rsidRPr="00F223BC" w:rsidRDefault="00C839CA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3F65709E" w14:textId="77777777" w:rsidR="00DA0CAE" w:rsidRDefault="00DA0CAE" w:rsidP="00DA0CAE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Обучающийся в течение недели по окончании практики предоставляет на проверку руководителю от кафедры теоретической и прикладной экономики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По итогам проверки руководитель пишет О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зыв о работе практиканта (Приложение 5).</w:t>
                  </w:r>
                </w:p>
                <w:p w14:paraId="3EA8D5BE" w14:textId="5AC47FBE" w:rsidR="00DA0CAE" w:rsidRPr="00DA0CAE" w:rsidRDefault="00DA0CAE" w:rsidP="00DA0CAE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щен обучающемуся для доработки в соответствии с указанными замечаниями.</w:t>
                  </w:r>
                </w:p>
                <w:p w14:paraId="52F1D813" w14:textId="1E244C0D" w:rsidR="007477B5" w:rsidRDefault="007477B5" w:rsidP="00DA0CA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79629A84" w14:textId="77777777" w:rsidR="000F4DE1" w:rsidRDefault="000F4DE1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20C94856" w14:textId="1BE9F4D7" w:rsidR="005C204D" w:rsidRPr="000569A8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7.4. Защита отчета </w:t>
                  </w:r>
                  <w:r w:rsidRPr="000569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 практике</w:t>
                  </w:r>
                </w:p>
                <w:p w14:paraId="64E8D2A6" w14:textId="77777777" w:rsidR="005C204D" w:rsidRPr="000569A8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E1A946D" w14:textId="25318378" w:rsidR="009946F2" w:rsidRPr="00064FED" w:rsidRDefault="00DA0CAE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0C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практики от кафедры организует защиту отчетов по практ</w:t>
                  </w:r>
                  <w:r w:rsidRPr="00DA0C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DA0C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ке обучающихся, может приглашать преподавателей кафедры. </w:t>
                  </w:r>
                  <w:r w:rsidR="00064FED" w:rsidRPr="00064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Процедура з</w:t>
                  </w:r>
                  <w:r w:rsidR="00064FED" w:rsidRPr="00064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064FED" w:rsidRPr="00064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щиты отчета включает доклад обучающегося о проделанной работе и ответы на вопросы членов комиссии.</w:t>
                  </w:r>
                </w:p>
                <w:p w14:paraId="511A5DA8" w14:textId="1C499660" w:rsidR="009946F2" w:rsidRPr="000569A8" w:rsidRDefault="009946F2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Оценивание знаний и умений обучающихся производится в результате и</w:t>
                  </w: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полнения ими следующих требований:</w:t>
                  </w:r>
                </w:p>
                <w:p w14:paraId="7B87DDCE" w14:textId="26759AE2" w:rsidR="009946F2" w:rsidRPr="000569A8" w:rsidRDefault="003246B0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выполнение программы практики;</w:t>
                  </w:r>
                </w:p>
                <w:p w14:paraId="297855A1" w14:textId="3FD1E50F" w:rsidR="009946F2" w:rsidRPr="000569A8" w:rsidRDefault="003246B0" w:rsidP="00834ED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надлежащее, в соответствии с требованиями, написание и оформление отчета о прохождении </w:t>
                  </w:r>
                  <w:r w:rsidR="00834ED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Организационно-управленческой практики;</w:t>
                  </w:r>
                </w:p>
                <w:p w14:paraId="0879C8AD" w14:textId="4A507648" w:rsidR="009946F2" w:rsidRPr="000569A8" w:rsidRDefault="003246B0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ответов на вопросы при собеседовании.</w:t>
                  </w:r>
                </w:p>
                <w:p w14:paraId="43143764" w14:textId="139B825D" w:rsidR="009946F2" w:rsidRPr="000569A8" w:rsidRDefault="000569A8" w:rsidP="003A4B6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Hlk165445249"/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Оценка результатов прохождения практики и выполнения индивидуальн</w:t>
                  </w: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 задания</w:t>
                  </w:r>
                  <w:r w:rsidRPr="000569A8">
                    <w:t xml:space="preserve"> </w:t>
                  </w:r>
                  <w:r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>оценивается по 5-балльной шкале</w:t>
                  </w:r>
                  <w:bookmarkStart w:id="1" w:name="_Hlk165118509"/>
                  <w:r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 xml:space="preserve">. </w:t>
                  </w:r>
                  <w:bookmarkEnd w:id="1"/>
                  <w:r w:rsidR="003A4B62"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>По итогам практики и результ</w:t>
                  </w:r>
                  <w:r w:rsidR="003A4B62"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>а</w:t>
                  </w:r>
                  <w:r w:rsidR="003A4B62"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 xml:space="preserve">там защиты каждому обучающемуся выставляется «зачет с оценкой». </w:t>
                  </w:r>
                </w:p>
                <w:p w14:paraId="799DC70C" w14:textId="5BD5D72E" w:rsidR="009946F2" w:rsidRPr="000569A8" w:rsidRDefault="009946F2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2" w:name="_Hlk165448726"/>
                  <w:bookmarkEnd w:id="0"/>
                  <w:r w:rsidRPr="000569A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Итоговая оценка защиты отчета по практике выставляется на титульном листе работы, в зачетной ведомости и зачетной книжке обучающегося.</w:t>
                  </w:r>
                </w:p>
                <w:p w14:paraId="306136A3" w14:textId="58E6A891" w:rsidR="005C204D" w:rsidRPr="009D25F1" w:rsidRDefault="00C839CA" w:rsidP="009D25F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0"/>
                    </w:rPr>
                  </w:pPr>
                  <w:bookmarkStart w:id="3" w:name="_Hlk165128889"/>
                  <w:r w:rsidRPr="000569A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Магистранты, не выполнившие программу организационно-управленческой практики или получившие неудовлетворительную оценку при защите отчета, направляются повторно на прохождение практики.</w:t>
                  </w:r>
                  <w:bookmarkEnd w:id="2"/>
                  <w:bookmarkEnd w:id="3"/>
                </w:p>
              </w:tc>
            </w:tr>
          </w:tbl>
          <w:p w14:paraId="085E3DE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2A74F5DB" w14:textId="77777777" w:rsidTr="00EE55A1">
        <w:trPr>
          <w:trHeight w:val="114"/>
        </w:trPr>
        <w:tc>
          <w:tcPr>
            <w:tcW w:w="20" w:type="dxa"/>
          </w:tcPr>
          <w:p w14:paraId="2B58EF58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DE2D7B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527A4BA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38B59DD6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65208792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A724DA" w:rsidRPr="00A724DA" w14:paraId="33CCAEF3" w14:textId="77777777" w:rsidTr="00867BFB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F223BC" w:rsidRPr="00F223BC" w14:paraId="0DAE723A" w14:textId="77777777" w:rsidTr="00867BF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D52F2D" w14:textId="57E8C23F" w:rsidR="00FC6C16" w:rsidRPr="00F223BC" w:rsidRDefault="00FC6C16" w:rsidP="0056575C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8.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br/>
                          <w:t xml:space="preserve">ПРОМЕЖУТОЧНОЙ АТТЕСТАЦИИ ОБУЧАЮЩИХСЯ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br/>
                          <w:t>ПО ПРАКТИКЕ</w:t>
                        </w:r>
                      </w:p>
                      <w:p w14:paraId="3276ABED" w14:textId="13044B8A" w:rsidR="002B2185" w:rsidRPr="00F223BC" w:rsidRDefault="002B2185" w:rsidP="0056575C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</w:p>
                    </w:tc>
                  </w:tr>
                </w:tbl>
                <w:p w14:paraId="7860C75A" w14:textId="77777777" w:rsidR="00FC6C16" w:rsidRPr="00F223BC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A724DA" w:rsidRPr="00A724DA" w14:paraId="368A0016" w14:textId="77777777" w:rsidTr="00867BFB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05F71" w14:textId="27BDFC0E" w:rsidR="00093C01" w:rsidRDefault="00093C01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Промежуточная аттестация обеспечивает оценивание окончательных р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зультатов прохождения практики в форме зачета с оценкой.</w:t>
                  </w:r>
                </w:p>
                <w:p w14:paraId="667A591E" w14:textId="77777777" w:rsidR="008C6D4B" w:rsidRPr="00F223BC" w:rsidRDefault="008C6D4B" w:rsidP="008C6D4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Неудовлетворительные результаты промежуточной аттестации по пра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к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тике или не прохождение промежуточной аттестации по практике при отсу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lastRenderedPageBreak/>
                    <w:t>ствии уважительных причин признаются академической задолженностью.</w:t>
                  </w:r>
                </w:p>
                <w:p w14:paraId="74471841" w14:textId="7EB9B620" w:rsidR="008C6D4B" w:rsidRPr="00F223BC" w:rsidRDefault="008C6D4B" w:rsidP="008C6D4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Оценочные средства для проведения промежуточной аттестации пре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ставлены в Фонде оценочных средств для проведения промежуточной атт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стации обучающихся по практике.</w:t>
                  </w:r>
                </w:p>
                <w:p w14:paraId="623A509C" w14:textId="77777777" w:rsidR="00FC6C16" w:rsidRPr="00F223BC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7233535A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36118601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594E93D4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</w:tr>
            <w:tr w:rsidR="00A724DA" w:rsidRPr="00A724DA" w14:paraId="6189B800" w14:textId="77777777" w:rsidTr="00867BFB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814F5" w14:textId="77777777" w:rsidR="00FC6C16" w:rsidRPr="00F223BC" w:rsidRDefault="00FC6C16" w:rsidP="00F232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2D98BEBE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57DA3A4A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69FB1CB8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</w:tr>
          </w:tbl>
          <w:p w14:paraId="7B64CD2F" w14:textId="77777777" w:rsidR="00FC6C16" w:rsidRPr="00A724DA" w:rsidRDefault="00FC6C16" w:rsidP="005657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FC6C16" w:rsidRPr="00FC6C16" w14:paraId="4510E5FD" w14:textId="77777777" w:rsidTr="00EE55A1">
        <w:trPr>
          <w:trHeight w:val="114"/>
        </w:trPr>
        <w:tc>
          <w:tcPr>
            <w:tcW w:w="20" w:type="dxa"/>
          </w:tcPr>
          <w:p w14:paraId="2BFDE3DA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30" w:type="dxa"/>
          </w:tcPr>
          <w:p w14:paraId="461AE6AE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1107BCD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188" w:type="dxa"/>
          </w:tcPr>
          <w:p w14:paraId="406A321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240E8" w:rsidRPr="00FC6C16" w14:paraId="3858D9FC" w14:textId="77777777" w:rsidTr="00EE55A1">
        <w:trPr>
          <w:trHeight w:val="89"/>
        </w:trPr>
        <w:tc>
          <w:tcPr>
            <w:tcW w:w="20" w:type="dxa"/>
          </w:tcPr>
          <w:p w14:paraId="3611833D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30" w:type="dxa"/>
          </w:tcPr>
          <w:p w14:paraId="58E4796D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50132243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188" w:type="dxa"/>
          </w:tcPr>
          <w:p w14:paraId="0916521D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4822D2B4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F223BC" w:rsidRPr="00F223BC" w14:paraId="3965B86F" w14:textId="77777777" w:rsidTr="00677E37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15E28" w14:textId="77777777" w:rsidR="00B47A64" w:rsidRPr="00F223BC" w:rsidRDefault="00677E37" w:rsidP="007A45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14:paraId="43AF5BE8" w14:textId="2350E517" w:rsidR="00677E37" w:rsidRPr="00F223BC" w:rsidRDefault="00677E37" w:rsidP="007A45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14:paraId="0E615C6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18FFC51F" w14:textId="77777777" w:rsidTr="00EE55A1">
        <w:trPr>
          <w:trHeight w:val="80"/>
        </w:trPr>
        <w:tc>
          <w:tcPr>
            <w:tcW w:w="20" w:type="dxa"/>
          </w:tcPr>
          <w:p w14:paraId="7AFA23D2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93D26B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6A0375B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21C8375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437EAAF8" w14:textId="77777777" w:rsidTr="00B316C4">
        <w:trPr>
          <w:trHeight w:val="80"/>
        </w:trPr>
        <w:tc>
          <w:tcPr>
            <w:tcW w:w="20" w:type="dxa"/>
          </w:tcPr>
          <w:p w14:paraId="0E29BF4C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9C6D32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761605E8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45ED811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27185357" w14:textId="77777777" w:rsidTr="00B316C4">
        <w:trPr>
          <w:gridAfter w:val="1"/>
          <w:wAfter w:w="188" w:type="dxa"/>
          <w:trHeight w:val="1975"/>
        </w:trPr>
        <w:tc>
          <w:tcPr>
            <w:tcW w:w="20" w:type="dxa"/>
          </w:tcPr>
          <w:p w14:paraId="6D71D4D7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15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072"/>
            </w:tblGrid>
            <w:tr w:rsidR="00F223BC" w:rsidRPr="00F223BC" w14:paraId="3422A56F" w14:textId="77777777" w:rsidTr="007C1B71">
              <w:trPr>
                <w:trHeight w:val="319"/>
              </w:trPr>
              <w:tc>
                <w:tcPr>
                  <w:tcW w:w="9214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45B097D" w14:textId="251DDA2B" w:rsidR="007C1B71" w:rsidRPr="00F223BC" w:rsidRDefault="007C1B71" w:rsidP="00CD5C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Основная учебная литература</w:t>
                  </w:r>
                </w:p>
                <w:p w14:paraId="7387E423" w14:textId="77777777" w:rsidR="007C1B71" w:rsidRPr="00F223BC" w:rsidRDefault="007C1B71" w:rsidP="00CD5C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4275C53D" w14:textId="28078ABF" w:rsidR="00363D74" w:rsidRPr="00F95F9D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95F9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1. Казакова, Н. А.  Современный стратегический анализ : учебник и практикум для вузов / Н. А. Казакова. — 4-е изд., перераб. и доп. — Москва : Издательство Юрайт, 2025. — 453 с. — (Высшее образование). — ISBN 978-5-534-17949-1. — Текст : электронный // Образовательная платформа Юрайт [сайт]. — URL: https://urait.ru/bcode/560469 </w:t>
                  </w:r>
                </w:p>
                <w:p w14:paraId="3B1C7A78" w14:textId="333A73E2" w:rsidR="00363D74" w:rsidRPr="00F95F9D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95F9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2. Отварухина, Н. С.  Современный стратегический анализ : учебник и практикум для вузов / Н. С. Отварухина, В. Р. Веснин. — Москва : Изд</w:t>
                  </w:r>
                  <w:r w:rsidRPr="00F95F9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F95F9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тельство Юрайт, 2025. — 463 с. — (Высшее образование). — ISBN 978-5-534-14975-3. — Текст : электронный // Образовательная платформа Юрайт [сайт]. — URL: https://urait.ru/bcode/560419).</w:t>
                  </w:r>
                </w:p>
                <w:p w14:paraId="5075995B" w14:textId="204B2E77" w:rsidR="00CE1796" w:rsidRPr="00F223BC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95F9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3. Розанова, Н. М.  Конкурентные стратегии современной фирмы : учебник и практикум для вузов / Н. М. Розанова. — Москва : Издательство Юрайт, 2025. — 343 с. — (Высшее образование). — ISBN 978-5-534-05140-7. — Текст : электронный // Образовательная платформа Юрайт [сайт]. — URL: https://urait.ru/bcode/561387</w:t>
                  </w:r>
                </w:p>
                <w:p w14:paraId="4A891D70" w14:textId="77777777" w:rsidR="00CE1796" w:rsidRPr="00F223BC" w:rsidRDefault="00CE1796" w:rsidP="00CE17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093B2250" w14:textId="6FD2EA38" w:rsidR="00CE1796" w:rsidRDefault="00CE1796" w:rsidP="00CE1796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14:paraId="777C6594" w14:textId="77777777" w:rsidR="00F232BE" w:rsidRPr="00F223BC" w:rsidRDefault="00F232BE" w:rsidP="00CE1796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0C7B54F" w14:textId="32AE3B7E" w:rsidR="00F95F9D" w:rsidRP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4 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Отварухина, Н. С.  Стратегический менеджмент : учебник и практикум для вузов / Н. С. Отварухина, В. Р. Веснин. — Москва : Издательство Юрайт, 2026. — 328 с. — (Высшее образование). — ISBN 978-5-534-16797-9. — Текст : электронный // Образовательная платформа Юрайт [сайт]. — URL: https://urait.ru/bcode/583996 </w:t>
                  </w:r>
                </w:p>
                <w:p w14:paraId="6A15D98A" w14:textId="77777777" w:rsid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88369BF" w14:textId="1D63D3BA" w:rsidR="00F95F9D" w:rsidRP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5 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Фролов, Ю. В.  Стратегический менеджмент. Формирование стратегии и проектирование бизнес-процессов : учебник для вузов / Ю. В. Фролов, Р. В. Серышев ; под редакцией Ю. В. Фролова. — 2-е изд., испр. и доп. — Москва : Издательство Юрайт, 2026. — 154 с. — (Высшее образование). — ISBN 978-5-534-09015-4. — Текст : электронный // Образовательная пла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форма Юрайт [сайт]. — URL: https://urait.ru/bcode/585127 </w:t>
                  </w:r>
                </w:p>
                <w:p w14:paraId="3B23DE59" w14:textId="77777777" w:rsid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547C9A41" w14:textId="32D9A39E" w:rsidR="00F95F9D" w:rsidRP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6 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Стратегическое планирование развития регионов и городов : учебник для вузов / под редакцией Б. С. Жихаревича, Л. Э. Лимонова. — Москва : Изд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тельство Юрайт, 2026. — 287 с. — (Высшее образование). — ISBN 978-5-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lastRenderedPageBreak/>
                    <w:t xml:space="preserve">534-21858-9. — Текст : электронный // Образовательная платформа Юрайт [сайт]. — URL: https://urait.ru/bcode/590174 </w:t>
                  </w:r>
                </w:p>
                <w:p w14:paraId="58687A2C" w14:textId="77777777" w:rsid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B368F99" w14:textId="18BFD14E" w:rsidR="00F95F9D" w:rsidRP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7 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Молчанова, О. П.  Стратегический менеджмент некоммерческих орган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заций : учебник для вузов / О. П. Молчанова. — Москва : Издательство Юрайт, 2026. — 261 с. — (Высшее образование). — ISBN 978-5-534-00757-2. — Текст : электронный // Образовательная платформа Юрайт [сайт]. — URL: https://urait.ru/bcode/583675 </w:t>
                  </w:r>
                </w:p>
                <w:p w14:paraId="1E94823F" w14:textId="77777777" w:rsid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Анализ и прогнозирование рынка : учебник для вузов / А. Н. Асаул, М. А.</w:t>
                  </w:r>
                </w:p>
                <w:p w14:paraId="64A99290" w14:textId="77777777" w:rsidR="00F95F9D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0BA3F7E" w14:textId="42557D02" w:rsidR="007C1B71" w:rsidRPr="00F223BC" w:rsidRDefault="00F95F9D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8 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Асаул, В. Н. Старинский, Г. Ф. Щербина ; под редакцией А. Н. Асаула. — 2-е изд., доп. — Москва : Издательство Юрайт, 2026. — 296 с. — (Вы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</w:t>
                  </w:r>
                  <w:r w:rsidRPr="00F95F9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шее образование). — ISBN 978-5-534-15179-4. — Текст : электронный // Образовательная платформа Юрайт [сайт]. — URL: https://urait.ru/bcode/588903</w:t>
                  </w:r>
                </w:p>
              </w:tc>
            </w:tr>
            <w:tr w:rsidR="00F223BC" w:rsidRPr="00F223BC" w14:paraId="5A4E26EE" w14:textId="77777777" w:rsidTr="00306876">
              <w:trPr>
                <w:gridBefore w:val="1"/>
                <w:wBefore w:w="142" w:type="dxa"/>
                <w:trHeight w:val="279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D952E7" w14:textId="4F4825F0" w:rsidR="007C1B71" w:rsidRPr="00F223BC" w:rsidRDefault="007C1B71" w:rsidP="00F95F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14:paraId="03386F73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0DDE" w:rsidRPr="00FC6C16" w14:paraId="583ECC19" w14:textId="77777777" w:rsidTr="00306876">
        <w:trPr>
          <w:trHeight w:val="80"/>
        </w:trPr>
        <w:tc>
          <w:tcPr>
            <w:tcW w:w="9923" w:type="dxa"/>
            <w:gridSpan w:val="5"/>
          </w:tcPr>
          <w:p w14:paraId="741B5953" w14:textId="77777777" w:rsidR="000E0DDE" w:rsidRPr="00F223BC" w:rsidRDefault="000E0DDE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5FEC8BF8" w14:textId="77777777" w:rsidTr="0004541D">
        <w:trPr>
          <w:trHeight w:val="204"/>
        </w:trPr>
        <w:tc>
          <w:tcPr>
            <w:tcW w:w="20" w:type="dxa"/>
          </w:tcPr>
          <w:p w14:paraId="794E564B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D51718F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48" w:type="dxa"/>
          </w:tcPr>
          <w:p w14:paraId="487E4D98" w14:textId="77777777" w:rsidR="00FC6C16" w:rsidRPr="00F223BC" w:rsidRDefault="00FC6C16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5" w:type="dxa"/>
            <w:gridSpan w:val="2"/>
          </w:tcPr>
          <w:p w14:paraId="3073A77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223BC" w:rsidRPr="00F223BC" w14:paraId="6A6C5ADF" w14:textId="77777777" w:rsidTr="0004541D">
        <w:trPr>
          <w:gridAfter w:val="2"/>
          <w:wAfter w:w="425" w:type="dxa"/>
          <w:trHeight w:val="1814"/>
        </w:trPr>
        <w:tc>
          <w:tcPr>
            <w:tcW w:w="9498" w:type="dxa"/>
            <w:gridSpan w:val="3"/>
          </w:tcPr>
          <w:p w14:paraId="1AE6443C" w14:textId="093A1126" w:rsidR="000E0DDE" w:rsidRPr="00F223BC" w:rsidRDefault="000E0DDE" w:rsidP="00080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Ресурсы сети «Интернет»</w:t>
            </w:r>
          </w:p>
          <w:p w14:paraId="0ED48126" w14:textId="77777777" w:rsidR="000E0DDE" w:rsidRPr="00F223BC" w:rsidRDefault="000E0DDE" w:rsidP="000E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D5714F5" w14:textId="096B4FFF" w:rsidR="000E0DDE" w:rsidRPr="00F223BC" w:rsidRDefault="000E0DDE" w:rsidP="000E0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образовательный портал «Экономика. Социология. Менед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мент»</w:t>
            </w:r>
            <w:r w:rsidRPr="00F223BC">
              <w:rPr>
                <w:sz w:val="28"/>
                <w:szCs w:val="28"/>
              </w:rPr>
              <w:t xml:space="preserve"> 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www.ecsocman.hse.ru</w:t>
            </w:r>
          </w:p>
          <w:p w14:paraId="10C2A015" w14:textId="13B0A5C4" w:rsidR="006A290E" w:rsidRPr="00F223BC" w:rsidRDefault="000E0DDE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предпринимательстваwww.business.info.net/</w:t>
            </w:r>
          </w:p>
          <w:p w14:paraId="15840A31" w14:textId="77777777" w:rsidR="006A290E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библиотекаwww.elibrary.ru</w:t>
            </w:r>
          </w:p>
          <w:p w14:paraId="0587B4FF" w14:textId="77777777" w:rsidR="00AD21C7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 системаwww.znanium.com</w:t>
            </w:r>
          </w:p>
          <w:p w14:paraId="42376125" w14:textId="77777777" w:rsidR="00AD21C7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-о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бразовательная платформаwww.urait.com</w:t>
            </w:r>
          </w:p>
          <w:p w14:paraId="10225A62" w14:textId="0AD41821" w:rsidR="00AD21C7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="00AD21C7" w:rsidRPr="00F223BC">
              <w:rPr>
                <w:sz w:val="28"/>
                <w:szCs w:val="28"/>
              </w:rPr>
              <w:t xml:space="preserve"> </w:t>
            </w:r>
            <w:hyperlink r:id="rId22" w:history="1">
              <w:r w:rsidR="00527227" w:rsidRPr="00E8326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www.gks.ru</w:t>
              </w:r>
            </w:hyperlink>
          </w:p>
          <w:p w14:paraId="61969F5B" w14:textId="77777777" w:rsidR="00527227" w:rsidRPr="00F223BC" w:rsidRDefault="00527227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C16" w:rsidRPr="00FC6C16" w14:paraId="01FF16B9" w14:textId="77777777" w:rsidTr="00916DDB">
        <w:trPr>
          <w:gridAfter w:val="1"/>
          <w:wAfter w:w="188" w:type="dxa"/>
          <w:trHeight w:val="7332"/>
        </w:trPr>
        <w:tc>
          <w:tcPr>
            <w:tcW w:w="973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3"/>
            </w:tblGrid>
            <w:tr w:rsidR="00F223BC" w:rsidRPr="00F223BC" w14:paraId="502BD1DC" w14:textId="77777777" w:rsidTr="00EF0F71">
              <w:trPr>
                <w:trHeight w:val="345"/>
              </w:trPr>
              <w:tc>
                <w:tcPr>
                  <w:tcW w:w="9214" w:type="dxa"/>
                  <w:tcBorders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AE6B5" w14:textId="4053995A" w:rsidR="009C507B" w:rsidRDefault="00FC6C16" w:rsidP="00F2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6"/>
                      <w:sz w:val="28"/>
                      <w:szCs w:val="28"/>
                    </w:rPr>
                    <w:lastRenderedPageBreak/>
                    <w:t xml:space="preserve">10. </w:t>
                  </w:r>
                  <w:bookmarkStart w:id="4" w:name="_Hlk90908866"/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ЛИЦЕНЗИОННОГО И СВОБОДНО </w:t>
                  </w:r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br/>
                    <w:t>РАСПРОСТРАНЯЕМОГО ПРОГРАММНОГО ОБЕСПЕЧЕНИЯ, В ТОМ ЧИСЛЕ ОТЕЧЕСТВЕННОГО ПРОИЗВОДСТВА, ИСПОЛЬЗУЕМЫХ ПРИ ПРОВЕДЕНИИ ПРАКТИКИ</w:t>
                  </w:r>
                  <w:bookmarkEnd w:id="4"/>
                </w:p>
                <w:p w14:paraId="4F434E45" w14:textId="77777777" w:rsidR="005D4F45" w:rsidRPr="00F223BC" w:rsidRDefault="005D4F45" w:rsidP="00F2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tbl>
                  <w:tblPr>
                    <w:tblStyle w:val="aff1"/>
                    <w:tblW w:w="9453" w:type="dxa"/>
                    <w:tblLook w:val="04A0" w:firstRow="1" w:lastRow="0" w:firstColumn="1" w:lastColumn="0" w:noHBand="0" w:noVBand="1"/>
                  </w:tblPr>
                  <w:tblGrid>
                    <w:gridCol w:w="769"/>
                    <w:gridCol w:w="1783"/>
                    <w:gridCol w:w="2741"/>
                    <w:gridCol w:w="2080"/>
                    <w:gridCol w:w="2080"/>
                  </w:tblGrid>
                  <w:tr w:rsidR="00F223BC" w:rsidRPr="00F223BC" w14:paraId="5C926C13" w14:textId="77777777" w:rsidTr="00F535C3">
                    <w:tc>
                      <w:tcPr>
                        <w:tcW w:w="540" w:type="dxa"/>
                      </w:tcPr>
                      <w:p w14:paraId="5CC17FA6" w14:textId="7B50A3AC" w:rsidR="006A290E" w:rsidRPr="00F223BC" w:rsidRDefault="0050481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№п/</w:t>
                        </w:r>
                        <w:r w:rsidR="006A290E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</w:p>
                    </w:tc>
                    <w:tc>
                      <w:tcPr>
                        <w:tcW w:w="4802" w:type="dxa"/>
                        <w:gridSpan w:val="2"/>
                      </w:tcPr>
                      <w:p w14:paraId="064AF19A" w14:textId="77777777" w:rsidR="006A290E" w:rsidRPr="00F223BC" w:rsidRDefault="006A290E" w:rsidP="006A290E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Комплект лицензионного программного обеспечения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14:paraId="042362D0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Комплект свободно распространяем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го программного обеспечения</w:t>
                        </w:r>
                      </w:p>
                    </w:tc>
                  </w:tr>
                  <w:tr w:rsidR="00F223BC" w:rsidRPr="00F223BC" w14:paraId="63D847E0" w14:textId="77777777" w:rsidTr="00F535C3">
                    <w:tc>
                      <w:tcPr>
                        <w:tcW w:w="540" w:type="dxa"/>
                      </w:tcPr>
                      <w:p w14:paraId="7848FCAD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6" w:type="dxa"/>
                      </w:tcPr>
                      <w:p w14:paraId="231268A5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Лицензионное</w:t>
                        </w:r>
                      </w:p>
                      <w:p w14:paraId="144535B8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программное</w:t>
                        </w:r>
                      </w:p>
                      <w:p w14:paraId="3E2A9B07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996" w:type="dxa"/>
                      </w:tcPr>
                      <w:p w14:paraId="038A2474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Лицензионное пр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граммное обеспечение отечественного прои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водства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65A51F80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Свободно ра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пространяемое программное обеспечение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0AB65588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Свободно</w:t>
                        </w:r>
                      </w:p>
                      <w:p w14:paraId="0FFC08B1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распространяемое программное обеспечение от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чественного </w:t>
                        </w:r>
                      </w:p>
                      <w:p w14:paraId="52E63050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производства</w:t>
                        </w:r>
                      </w:p>
                    </w:tc>
                  </w:tr>
                  <w:tr w:rsidR="00F223BC" w:rsidRPr="00F223BC" w14:paraId="0FFBF5C8" w14:textId="77777777" w:rsidTr="00F535C3">
                    <w:tc>
                      <w:tcPr>
                        <w:tcW w:w="540" w:type="dxa"/>
                      </w:tcPr>
                      <w:p w14:paraId="7B4A3BE8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69E923D2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Word</w:t>
                        </w:r>
                      </w:p>
                      <w:p w14:paraId="301028E6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76FDD1D3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Kasper</w:t>
                        </w:r>
                        <w:r w:rsidR="00F535C3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sky Endpoint</w:t>
                        </w:r>
                      </w:p>
                      <w:p w14:paraId="0267766E" w14:textId="77777777" w:rsidR="00F535C3" w:rsidRPr="00F223BC" w:rsidRDefault="00F535C3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Security 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бизнеса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5637074B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Архиватор 7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181F9DF8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Яндекс Браузер</w:t>
                        </w:r>
                      </w:p>
                    </w:tc>
                  </w:tr>
                  <w:tr w:rsidR="00F223BC" w:rsidRPr="00F223BC" w14:paraId="61576D36" w14:textId="77777777" w:rsidTr="00F535C3">
                    <w:tc>
                      <w:tcPr>
                        <w:tcW w:w="540" w:type="dxa"/>
                      </w:tcPr>
                      <w:p w14:paraId="5010C675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2E9A5750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MS Office 365</w:t>
                        </w:r>
                      </w:p>
                      <w:p w14:paraId="7214659C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138B11CD" w14:textId="77777777" w:rsidR="0082358A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Электронный период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ческий справочник</w:t>
                        </w:r>
                      </w:p>
                      <w:p w14:paraId="5936B053" w14:textId="77777777" w:rsidR="006A290E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« Система Гарант»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22174B9A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Adobe Acrobat</w:t>
                        </w:r>
                      </w:p>
                      <w:p w14:paraId="72BC188D" w14:textId="77777777" w:rsidR="0082358A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3506CF9C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Яндекс Диск</w:t>
                        </w:r>
                      </w:p>
                    </w:tc>
                  </w:tr>
                  <w:tr w:rsidR="00F223BC" w:rsidRPr="00F223BC" w14:paraId="40EAD787" w14:textId="77777777" w:rsidTr="00F535C3">
                    <w:tc>
                      <w:tcPr>
                        <w:tcW w:w="540" w:type="dxa"/>
                      </w:tcPr>
                      <w:p w14:paraId="72058CC7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59F6982A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Po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w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erPoint</w:t>
                        </w:r>
                      </w:p>
                      <w:p w14:paraId="6438766C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6523EE0A" w14:textId="77777777" w:rsidR="0082358A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Электронный период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ческий справочник</w:t>
                        </w:r>
                      </w:p>
                      <w:p w14:paraId="2E6FE98C" w14:textId="77777777" w:rsidR="006A290E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« Система Консультант плюс»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165F79A0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14:paraId="67C9B9D4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223BC" w:rsidRPr="00F223BC" w14:paraId="03143C9B" w14:textId="77777777" w:rsidTr="00F535C3">
                    <w:tc>
                      <w:tcPr>
                        <w:tcW w:w="540" w:type="dxa"/>
                      </w:tcPr>
                      <w:p w14:paraId="0C5B23E6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1F7CD778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Excel</w:t>
                        </w:r>
                      </w:p>
                      <w:p w14:paraId="1362D0D1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50F19A92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31" w:type="dxa"/>
                      </w:tcPr>
                      <w:p w14:paraId="5FC3B92A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14:paraId="72A37033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BF925CB" w14:textId="77777777" w:rsidR="006240E8" w:rsidRPr="00F223BC" w:rsidRDefault="006240E8" w:rsidP="00916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C1EBB2A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0E8" w:rsidRPr="00FC6C16" w14:paraId="2FAE0E4F" w14:textId="77777777" w:rsidTr="00916DDB">
        <w:trPr>
          <w:trHeight w:val="80"/>
        </w:trPr>
        <w:tc>
          <w:tcPr>
            <w:tcW w:w="20" w:type="dxa"/>
          </w:tcPr>
          <w:p w14:paraId="3217703B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83943AE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  <w:vMerge w:val="restart"/>
          </w:tcPr>
          <w:p w14:paraId="57E63630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35B9B052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240E8" w:rsidRPr="00FC6C16" w14:paraId="7C02AE91" w14:textId="77777777" w:rsidTr="00916DDB">
        <w:tc>
          <w:tcPr>
            <w:tcW w:w="20" w:type="dxa"/>
          </w:tcPr>
          <w:p w14:paraId="4367C258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E97750B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  <w:vMerge/>
          </w:tcPr>
          <w:p w14:paraId="1372275A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1D5C6105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0D0D909C" w14:textId="77777777" w:rsidTr="00916DDB">
        <w:trPr>
          <w:trHeight w:val="256"/>
        </w:trPr>
        <w:tc>
          <w:tcPr>
            <w:tcW w:w="20" w:type="dxa"/>
          </w:tcPr>
          <w:p w14:paraId="0DEFE1E5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6B9D35A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tbl>
            <w:tblPr>
              <w:tblpPr w:leftFromText="180" w:rightFromText="180" w:vertAnchor="text" w:horzAnchor="margin" w:tblpY="-14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23BC" w:rsidRPr="00F223BC" w14:paraId="00277956" w14:textId="77777777" w:rsidTr="00E9078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A5742" w14:textId="77777777" w:rsidR="005D4F45" w:rsidRPr="005D4F45" w:rsidRDefault="00E90780" w:rsidP="005D4F4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5" w:name="_Hlk165129275"/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11. </w:t>
                  </w:r>
                  <w:r w:rsidR="005D4F45" w:rsidRPr="005D4F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МАТЕРИАЛЬНО-ТЕХНИЧЕСКАЯ БАЗА, НЕОБХОДИМАЯ </w:t>
                  </w:r>
                </w:p>
                <w:p w14:paraId="61EDF045" w14:textId="6D6257B0" w:rsidR="00E90780" w:rsidRPr="00F223BC" w:rsidRDefault="005D4F45" w:rsidP="005D4F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4F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ДЛЯ ПРОВЕДЕНИЯ ПРАКТИКИ</w:t>
                  </w:r>
                  <w:bookmarkEnd w:id="5"/>
                </w:p>
              </w:tc>
            </w:tr>
          </w:tbl>
          <w:p w14:paraId="05668BCC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4A0DC363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0507B863" w14:textId="77777777" w:rsidTr="00916DDB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p w14:paraId="30622948" w14:textId="176D03F5" w:rsidR="00707E9E" w:rsidRPr="00F223BC" w:rsidRDefault="00C07E70" w:rsidP="00707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3BC"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0"/>
              <w:gridCol w:w="4644"/>
            </w:tblGrid>
            <w:tr w:rsidR="00707E9E" w:rsidRPr="00707E9E" w14:paraId="4D15D101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67C08" w14:textId="77777777" w:rsidR="00707E9E" w:rsidRPr="00707E9E" w:rsidRDefault="00707E9E" w:rsidP="00707E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и наименование аудитории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126AE" w14:textId="77777777" w:rsidR="00707E9E" w:rsidRPr="00707E9E" w:rsidRDefault="00707E9E" w:rsidP="00707E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Перечень основного оборудования</w:t>
                  </w:r>
                </w:p>
              </w:tc>
            </w:tr>
            <w:tr w:rsidR="00707E9E" w:rsidRPr="00707E9E" w14:paraId="5FCAD643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FED80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База практики (предприятие)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47350B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Доступ к персональному компьютеру со ста</w:t>
                  </w:r>
                  <w:r w:rsidRPr="00707E9E">
                    <w:rPr>
                      <w:rFonts w:ascii="Times New Roman" w:hAnsi="Times New Roman" w:cs="Times New Roman"/>
                    </w:rPr>
                    <w:t>н</w:t>
                  </w:r>
                  <w:r w:rsidRPr="00707E9E">
                    <w:rPr>
                      <w:rFonts w:ascii="Times New Roman" w:hAnsi="Times New Roman" w:cs="Times New Roman"/>
                    </w:rPr>
                    <w:t>дартным набором программного обеспечения и сети Internet, а также к справочной и нау</w:t>
                  </w:r>
                  <w:r w:rsidRPr="00707E9E">
                    <w:rPr>
                      <w:rFonts w:ascii="Times New Roman" w:hAnsi="Times New Roman" w:cs="Times New Roman"/>
                    </w:rPr>
                    <w:t>ч</w:t>
                  </w:r>
                  <w:r w:rsidRPr="00707E9E">
                    <w:rPr>
                      <w:rFonts w:ascii="Times New Roman" w:hAnsi="Times New Roman" w:cs="Times New Roman"/>
                    </w:rPr>
                    <w:t>ной литературе, к периодическим изданиям в соответствии с направлением подготовки.</w:t>
                  </w:r>
                </w:p>
              </w:tc>
            </w:tr>
            <w:tr w:rsidR="00707E9E" w:rsidRPr="00707E9E" w14:paraId="31B433AA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8ABE81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BB1F7F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Комплект специальной учебной мебели. Мультимедийное оборудование: персонал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ь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ный компьютер (6шт.).</w:t>
                  </w:r>
                  <w:r w:rsidRPr="00707E9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707E9E" w:rsidRPr="00707E9E" w14:paraId="7F3580FE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EC338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209</w:t>
                  </w:r>
                </w:p>
                <w:p w14:paraId="4204199B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257161E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51F84953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3D21D97B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125D7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>Комплект специальной учебной мебели. До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>с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 xml:space="preserve">ка аудиторная 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передвижная, поворотная. Мультимедийное оборудование: персонал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ь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ный компьютер (15 шт.).</w:t>
                  </w:r>
                </w:p>
              </w:tc>
            </w:tr>
            <w:tr w:rsidR="00707E9E" w:rsidRPr="00707E9E" w14:paraId="4E9CC1A5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292F3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215</w:t>
                  </w:r>
                </w:p>
                <w:p w14:paraId="71EC45B9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Лаборатория информационных технологий в профессиональной деятельности</w:t>
                  </w:r>
                </w:p>
                <w:p w14:paraId="103BB50F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Научно-информационный центр «Лаборатория теоретических и прикладных проблем коопер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ции"</w:t>
                  </w:r>
                </w:p>
                <w:p w14:paraId="5D9DB4D3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EDB39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lastRenderedPageBreak/>
                    <w:t>Комплект специальной учебной мебели. До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>с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 xml:space="preserve">ка аудиторная 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передвижная, поворотная. Мультимедийное оборудование: персонал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ь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lastRenderedPageBreak/>
                    <w:t>ный компьютер (25шт.).</w:t>
                  </w:r>
                </w:p>
              </w:tc>
            </w:tr>
            <w:tr w:rsidR="00707E9E" w:rsidRPr="00707E9E" w14:paraId="59435464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DA9A9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lastRenderedPageBreak/>
                    <w:t>№ 501</w:t>
                  </w:r>
                </w:p>
                <w:p w14:paraId="7D22A69C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55EB65E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0D870C31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10EB77B0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B6425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Мультимедийное обор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дование: персональный компьютер, проектор с экраном. Стенды.</w:t>
                  </w:r>
                </w:p>
                <w:p w14:paraId="311DA4AD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707E9E" w:rsidRPr="00707E9E" w14:paraId="3E9FE618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96E7A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515</w:t>
                  </w:r>
                </w:p>
                <w:p w14:paraId="0FDFF240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1D5D3002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1B077D64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096235CE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6D676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Стенды.</w:t>
                  </w:r>
                </w:p>
                <w:p w14:paraId="5C4E304D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Сейф.</w:t>
                  </w:r>
                </w:p>
              </w:tc>
            </w:tr>
            <w:tr w:rsidR="00707E9E" w:rsidRPr="00707E9E" w14:paraId="09A18F22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4B04AE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519</w:t>
                  </w:r>
                </w:p>
                <w:p w14:paraId="33FF5882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65F35023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4256318C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7FB791BC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405EDD3F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Кабинет анализа финансово-хозяйственной де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тельности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5A8EC9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Стенды. Мультимедийное оборудование: персональный компьютер, пр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о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ектор с экраном.</w:t>
                  </w:r>
                </w:p>
                <w:p w14:paraId="372460C7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Сейф.</w:t>
                  </w:r>
                </w:p>
              </w:tc>
            </w:tr>
            <w:tr w:rsidR="00707E9E" w:rsidRPr="00707E9E" w14:paraId="57C21060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CC0DA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F3933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Комплект специальной учебной мебели. Мультимедийное оборудование: персонал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ь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ный компьютер (6шт.), проектор с экраном.</w:t>
                  </w:r>
                </w:p>
              </w:tc>
            </w:tr>
          </w:tbl>
          <w:p w14:paraId="5C71639F" w14:textId="4CA350DE" w:rsidR="00AD640A" w:rsidRPr="00F223BC" w:rsidRDefault="00AD640A" w:rsidP="00707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7716A7D1" w14:textId="77777777" w:rsidTr="00EE55A1">
        <w:trPr>
          <w:trHeight w:val="204"/>
        </w:trPr>
        <w:tc>
          <w:tcPr>
            <w:tcW w:w="20" w:type="dxa"/>
          </w:tcPr>
          <w:p w14:paraId="5458D091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E462C9B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52A1FA9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0C0D58DC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223BC" w:rsidRPr="00F223BC" w14:paraId="7D9CFF45" w14:textId="77777777" w:rsidTr="00EE55A1">
        <w:trPr>
          <w:gridAfter w:val="1"/>
          <w:wAfter w:w="188" w:type="dxa"/>
          <w:trHeight w:val="1673"/>
        </w:trPr>
        <w:tc>
          <w:tcPr>
            <w:tcW w:w="9735" w:type="dxa"/>
            <w:gridSpan w:val="4"/>
          </w:tcPr>
          <w:p w14:paraId="32D052B0" w14:textId="77777777" w:rsidR="00287ACB" w:rsidRPr="00F223BC" w:rsidRDefault="00287ACB" w:rsidP="006C40AF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F223BC" w:rsidRPr="00F223BC" w14:paraId="05492182" w14:textId="77777777" w:rsidTr="0099669F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1D82C" w14:textId="77777777" w:rsidR="00707E9E" w:rsidRPr="00F223BC" w:rsidRDefault="00707E9E" w:rsidP="000F7C7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</w:rPr>
                    <w:t>Производственная практика (организационно-управленческая практика)</w:t>
                  </w:r>
                  <w:r w:rsidRPr="00F223BC"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</w:rPr>
                    <w:t xml:space="preserve">проходит на базе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профильного предприятия (организации, учреждения)). </w:t>
                  </w:r>
                </w:p>
                <w:p w14:paraId="088F03AD" w14:textId="77777777" w:rsidR="00707E9E" w:rsidRPr="00F223BC" w:rsidRDefault="00707E9E" w:rsidP="00707E9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 время прохождения практики обучающемуся обеспечивается свобо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ный доступ к материально-технической базе и информационной системе орг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низации.</w:t>
                  </w:r>
                </w:p>
                <w:p w14:paraId="718CC8B4" w14:textId="77777777" w:rsidR="00707E9E" w:rsidRPr="00F223BC" w:rsidRDefault="00707E9E" w:rsidP="00707E9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Магистранты, совмещающие обучение с трудовой деятельностью, вправе проходить практику по месту трудовой деятельности в случаях, если профе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сиональная деятельность, осуществляемая ими, соответствует требованиям к содержанию программы практики.</w:t>
                  </w:r>
                </w:p>
                <w:p w14:paraId="40FC9ED2" w14:textId="77777777" w:rsidR="00707E9E" w:rsidRPr="00F223BC" w:rsidRDefault="00707E9E" w:rsidP="000F7C7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Обучающимся обеспечена возможность доступа к информации, необх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димой для выполнения задания по практике и написанию отчета.</w:t>
                  </w:r>
                </w:p>
                <w:p w14:paraId="6D200A63" w14:textId="24882B86" w:rsidR="00707E9E" w:rsidRDefault="00707E9E" w:rsidP="000F7C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ний по доступности.</w:t>
                  </w:r>
                </w:p>
                <w:p w14:paraId="5ECC1155" w14:textId="77777777" w:rsidR="00707E9E" w:rsidRDefault="00707E9E" w:rsidP="005740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581DE1D" w14:textId="013B6631" w:rsidR="00FC6C16" w:rsidRPr="00F223BC" w:rsidRDefault="00FC6C16" w:rsidP="005740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14:paraId="4232FDB0" w14:textId="77777777" w:rsidR="00894539" w:rsidRPr="00F223BC" w:rsidRDefault="00894539" w:rsidP="003C1E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0995440D" w14:textId="050776A5" w:rsidR="009720CA" w:rsidRPr="004F7BF4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 руководство практикой осуществляется на основе Пол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жения о практической подготовке обучающихся Сибирского университета п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требительской кооперации (СибУПК) </w:t>
                  </w:r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6" w:name="_Hlk91066410"/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6"/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E6053FB" w14:textId="77777777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обучающихся на практику проводится на основании прик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 ректора университета с указанием вида и сроков прохождения практики </w:t>
                  </w:r>
                  <w:r w:rsidRPr="00025A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14:paraId="108292F0" w14:textId="2D8E5595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от униве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ситета осуществляется преподавателями кафедры 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теоретической и прикладной экономики 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отделом практической подготовки и содействия трудоустройству (ОППСТ).</w:t>
                  </w:r>
                </w:p>
                <w:p w14:paraId="7C4BB0FD" w14:textId="0E01F4CE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местно с кафедрой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61932AE" w14:textId="77777777" w:rsidR="004F5B52" w:rsidRPr="00025A32" w:rsidRDefault="004F5B52" w:rsidP="0057402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ставу университета (преподаватели выпускающей кафедры), руководство от базы практики </w:t>
                  </w:r>
                  <w:bookmarkStart w:id="7" w:name="_Hlk165132394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bookmarkEnd w:id="7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профильного предприятия (организации, учреждения) ос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ществляют ведущие специалисты (ответственное лицо от профильного пре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приятия (организации, учреждения)). </w:t>
                  </w:r>
                </w:p>
                <w:p w14:paraId="389644B7" w14:textId="77777777" w:rsidR="004F5B52" w:rsidRPr="00025A32" w:rsidRDefault="004F5B52" w:rsidP="004F5B5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начала практики отдел практической подготовки и содействия труд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            </w:r>
                </w:p>
                <w:p w14:paraId="77D6EDF4" w14:textId="24567685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Руководител</w:t>
                  </w:r>
                  <w:r w:rsidR="00EE25F0"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ем</w:t>
                  </w: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практики от кафедры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позднее, чем за три дня до нач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ла 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производственной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практики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проводится установочная конференция, на 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торой обучающимся разъясняются цель, задачи, содержание, порядок прохо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дения практики, формы отчетности по практике; каждому обучающемуся 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дается рабочий график и индивидуальное задание (приложение 2). Сроки пр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0B73A2CE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 между Университетом и организацией – базой практики, приказов о напра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лении обучающихся на практику и закреплении за ними руководителей пра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тик.</w:t>
                  </w:r>
                </w:p>
                <w:p w14:paraId="6E39615F" w14:textId="1074FBEC" w:rsidR="004F5B52" w:rsidRPr="00F223BC" w:rsidRDefault="0040588D" w:rsidP="004F5B52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4F5B52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 w:rsidR="004F5B52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практики обучающиеся сдают руководителю:</w:t>
                  </w:r>
                </w:p>
                <w:p w14:paraId="2A595D9E" w14:textId="72F14860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зыв руководителя практики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416943A6" w14:textId="77777777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граммой практики. </w:t>
                  </w:r>
                </w:p>
                <w:p w14:paraId="7E551B8E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нятся на кафедре в печатном виде в течение 5-ти лет со дня окончания практ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ки, по истечении срока списываются по акту и уничтожаются в соответствии с требованиями локальных нормативных актов Университета.</w:t>
                  </w:r>
                </w:p>
                <w:p w14:paraId="220F1824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      </w:r>
                </w:p>
                <w:p w14:paraId="381DD2CD" w14:textId="4DCAF3F0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</w:t>
                  </w:r>
                  <w:r w:rsidR="00E957F6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E957F6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ционно-зачётную ведомость результаты промежуточной аттестации датой п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</w:p>
                <w:p w14:paraId="6B2CE560" w14:textId="77777777" w:rsidR="004F5B52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Установочная конференция по практике проводится с обучающимися з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14:paraId="6B10B2A0" w14:textId="6B89B297" w:rsidR="00A07F10" w:rsidRPr="00F223BC" w:rsidRDefault="00A07F10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Обучающийся имеет право на закрепление в качестве базы практики о</w:t>
                  </w: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ганизации, в которой он работает, если выполняемые им трудовые функции соо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ветствуют содержанию практики.</w:t>
                  </w:r>
                </w:p>
                <w:p w14:paraId="166EEA5D" w14:textId="77777777" w:rsidR="00CB57FE" w:rsidRPr="00F223BC" w:rsidRDefault="00CB57FE" w:rsidP="00CB57FE">
                  <w:pPr>
                    <w:spacing w:after="0" w:line="240" w:lineRule="auto"/>
                    <w:ind w:firstLine="66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Обязанности руководителя практики от кафедры: </w:t>
                  </w:r>
                </w:p>
                <w:p w14:paraId="3821A616" w14:textId="3C70052F" w:rsidR="00CB57FE" w:rsidRPr="00F223BC" w:rsidRDefault="00CB57FE" w:rsidP="00CB57FE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8" w:name="_Hlk165130871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составление </w:t>
                  </w:r>
                  <w:r w:rsidR="004A5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="0040588D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абочего графика и индивидуального задания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тику;</w:t>
                  </w:r>
                </w:p>
                <w:bookmarkEnd w:id="8"/>
                <w:p w14:paraId="18455248" w14:textId="7C43E8C8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 инструктирование и консультирование обучающегося в процессе пра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тики;</w:t>
                  </w:r>
                </w:p>
                <w:p w14:paraId="36724024" w14:textId="24EE385C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 проведение необходимых организационных мероприятий по выполн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нию программы практики перед ее началом;</w:t>
                  </w:r>
                </w:p>
                <w:p w14:paraId="58137074" w14:textId="0B69CCC5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осуществление текущего контроля за соблюдением сроков практики и ее содержанием;</w:t>
                  </w:r>
                </w:p>
                <w:p w14:paraId="4D6921C0" w14:textId="5714D9B4" w:rsidR="00EE25F0" w:rsidRDefault="0040588D" w:rsidP="00A07F10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оценивание результатов выполнения обучающимися программы пра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тики в ходе текущего контроля и промежуточной аттестации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написание </w:t>
                  </w:r>
                  <w:r w:rsidR="00EE25F0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EE25F0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="00EE25F0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зыва </w:t>
                  </w:r>
                  <w:r w:rsidR="000569A8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работе практиканта.</w:t>
                  </w:r>
                </w:p>
                <w:p w14:paraId="08E0C78C" w14:textId="77777777" w:rsidR="00A07F10" w:rsidRPr="00A07F10" w:rsidRDefault="00A07F10" w:rsidP="00A07F10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325401A7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инструктажа обучающихся по охране труда и технике безопасности, пожарной безопасности, а также правилам внутреннего трудов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 распорядка;</w:t>
                  </w:r>
                </w:p>
                <w:p w14:paraId="5BD03B8F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обеспечение безопасных условий труда прохождения практики, отв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чающим санитарным правилам и требованиям охраны труда;</w:t>
                  </w:r>
                </w:p>
                <w:p w14:paraId="5E89B942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согласование рабочего графика и индивидуального задания;</w:t>
                  </w:r>
                </w:p>
                <w:p w14:paraId="649510C9" w14:textId="64D5987F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прохождения практики, предоставление рабочего места;</w:t>
                  </w:r>
                </w:p>
                <w:p w14:paraId="45B1D9DE" w14:textId="35EB801A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осуществление контроля за работой обучающихся, консультирование по производственным вопросам;</w:t>
                  </w:r>
                </w:p>
                <w:p w14:paraId="4F8E9AD3" w14:textId="1FFFE46B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 составление отзыва руководителя.</w:t>
                  </w:r>
                </w:p>
                <w:p w14:paraId="4D6AC94C" w14:textId="77777777" w:rsidR="00E957F6" w:rsidRPr="00F223BC" w:rsidRDefault="00E957F6" w:rsidP="00E957F6">
                  <w:pPr>
                    <w:spacing w:after="0" w:line="240" w:lineRule="auto"/>
                    <w:ind w:firstLine="66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9" w:name="_Hlk91066485"/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14:paraId="14B93BA2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ки, качественно и в установленные сроки;</w:t>
                  </w:r>
                </w:p>
                <w:p w14:paraId="21317338" w14:textId="22E9A059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индивидуального задания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11DFC1F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соблюдение правил внутреннего трудового распорядка;</w:t>
                  </w:r>
                </w:p>
                <w:p w14:paraId="765DDD64" w14:textId="625026F3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соблюдение норм охраны труда и пожарной безопасности;</w:t>
                  </w:r>
                </w:p>
                <w:p w14:paraId="0A034503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0" w:name="_Hlk165132302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систематическое</w:t>
                  </w:r>
                  <w:bookmarkEnd w:id="10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руководителю информации о выпо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ненной работе в назначенное время;</w:t>
                  </w:r>
                </w:p>
                <w:p w14:paraId="29661CC7" w14:textId="2112E3E4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оформленные док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9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2464489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Оформление магистранта на практику происходит на основе следующих документов:</w:t>
                  </w:r>
                </w:p>
                <w:p w14:paraId="5CBFEAC0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приказа о направлении на практику;</w:t>
                  </w:r>
                </w:p>
                <w:p w14:paraId="499D9D52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договора о прохождении практики или письма с предприятия, подтве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ждающего согласие руководства принять магистранта на практику и обесп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чить условия для прохождения практики.</w:t>
                  </w:r>
                </w:p>
                <w:p w14:paraId="6280E11E" w14:textId="283F51B7" w:rsidR="00192955" w:rsidRPr="00F223BC" w:rsidRDefault="0099669F" w:rsidP="00CB57F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наличии вакантных должностей магистранты могут зачисляться на них, если работа соответствует требованиям программы практики.</w:t>
                  </w:r>
                </w:p>
              </w:tc>
            </w:tr>
          </w:tbl>
          <w:p w14:paraId="61971F6A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23BC" w:rsidRPr="00F223BC" w14:paraId="559DC3B2" w14:textId="77777777" w:rsidTr="00EE55A1">
        <w:trPr>
          <w:trHeight w:val="114"/>
        </w:trPr>
        <w:tc>
          <w:tcPr>
            <w:tcW w:w="20" w:type="dxa"/>
          </w:tcPr>
          <w:p w14:paraId="0AF9EB23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0BE54F0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0CD5002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2F8327E2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92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F223BC" w:rsidRPr="00F223BC" w14:paraId="65E37D3D" w14:textId="77777777" w:rsidTr="00104082">
        <w:trPr>
          <w:trHeight w:val="7473"/>
        </w:trPr>
        <w:tc>
          <w:tcPr>
            <w:tcW w:w="921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E6D3F" w14:textId="0431E4DB" w:rsidR="0057402C" w:rsidRPr="00F223BC" w:rsidRDefault="00104082" w:rsidP="0057402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1" w:name="_GoBack"/>
            <w:r w:rsidRPr="00F223BC">
              <w:rPr>
                <w:rFonts w:ascii="Times New Roman" w:hAnsi="Times New Roman" w:cs="Times New Roman"/>
                <w:b/>
                <w:sz w:val="28"/>
                <w:szCs w:val="28"/>
              </w:rPr>
              <w:t>13. ОРГАНИЗАЦИЯ И ПРОВЕДЕНИЕ ПРАКТИКИ ДЛЯ ЛИЦ</w:t>
            </w:r>
          </w:p>
          <w:p w14:paraId="20695F27" w14:textId="2FAB8E4A" w:rsidR="00104082" w:rsidRPr="00F223BC" w:rsidRDefault="00104082" w:rsidP="0057402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</w:t>
            </w:r>
          </w:p>
          <w:p w14:paraId="05742CB2" w14:textId="77777777" w:rsidR="00836364" w:rsidRPr="00F223BC" w:rsidRDefault="00836364" w:rsidP="00BB39E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32"/>
              </w:rPr>
            </w:pPr>
          </w:p>
          <w:p w14:paraId="470A015F" w14:textId="2AC48D3A" w:rsidR="00104082" w:rsidRPr="00ED01AE" w:rsidRDefault="00104082" w:rsidP="00ED01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Выполнение заданий практики обучающимися с ОВЗ осуществляется с учетом особенностей психофизического развития, индивидуальных во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з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можностей и состояния здоровья таких обучающихся, рекомендации мед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и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ко-социальной экспертизы, а также индивидуальной программе реабилит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ции, относительно рекомендованных условий и видов труда.</w:t>
            </w:r>
            <w:bookmarkEnd w:id="11"/>
          </w:p>
        </w:tc>
      </w:tr>
    </w:tbl>
    <w:p w14:paraId="274EA9E1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12" w:name="_Hlk165143596"/>
    </w:p>
    <w:p w14:paraId="0FD7F6A8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B1E3D4E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222D4F9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D50FCD9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7700C0A3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9FC2921" w14:textId="12FCEF1F" w:rsidR="00F223BC" w:rsidRDefault="00F223BC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23B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ПРИЛОЖЕНИЯ</w:t>
      </w:r>
    </w:p>
    <w:p w14:paraId="70082A1A" w14:textId="3C2B7389" w:rsidR="00867BFB" w:rsidRDefault="00F223BC" w:rsidP="00F223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67BFB" w:rsidRPr="005355D3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14:paraId="0B4A9C99" w14:textId="77777777" w:rsidR="008F69F7" w:rsidRDefault="008F69F7" w:rsidP="00F223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8F69F7" w:rsidRPr="008F69F7" w14:paraId="445BBB1B" w14:textId="77777777" w:rsidTr="008F69F7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14:paraId="58201E8B" w14:textId="312FD4A1" w:rsidR="008F69F7" w:rsidRPr="00087A08" w:rsidRDefault="008F69F7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D79947" wp14:editId="621DED92">
                  <wp:extent cx="882015" cy="12515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6340ADF5" w14:textId="77777777" w:rsidR="008F69F7" w:rsidRPr="008F69F7" w:rsidRDefault="008F69F7" w:rsidP="008F69F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14:paraId="435E8CAF" w14:textId="77777777" w:rsidR="008F69F7" w:rsidRPr="008F69F7" w:rsidRDefault="008F69F7" w:rsidP="008F69F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69F7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1D47F902" w14:textId="77777777" w:rsidR="008F69F7" w:rsidRPr="008F69F7" w:rsidRDefault="008F69F7" w:rsidP="008F69F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69F7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D2876A0" w14:textId="77777777" w:rsidR="008F69F7" w:rsidRPr="008F69F7" w:rsidRDefault="008F69F7" w:rsidP="008F69F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9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867BFB" w:rsidRPr="00867BFB" w14:paraId="3FDA4D75" w14:textId="77777777" w:rsidTr="008F69F7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67BFB" w:rsidRPr="00867BFB" w14:paraId="600D88C9" w14:textId="77777777" w:rsidTr="00867BF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8D3B0E" w14:textId="78C3221A" w:rsidR="00867BFB" w:rsidRPr="00054F7A" w:rsidRDefault="00867BFB" w:rsidP="00635D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635D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прикладной экономики</w:t>
                  </w:r>
                </w:p>
                <w:p w14:paraId="031F5D0F" w14:textId="77777777" w:rsidR="00867BFB" w:rsidRPr="00054F7A" w:rsidRDefault="00867BFB" w:rsidP="00635D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541BB2C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CCB2AB6" w14:textId="77777777" w:rsidR="00ED01AE" w:rsidRDefault="00867BFB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ОТЧЕТ О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ПРАКТИКЕ</w:t>
                  </w:r>
                </w:p>
                <w:p w14:paraId="534727B2" w14:textId="77777777" w:rsidR="00ED01AE" w:rsidRDefault="00ED01AE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5B68611" w14:textId="6BCAC80E" w:rsidR="00867BFB" w:rsidRPr="00054F7A" w:rsidRDefault="00635D4F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5D4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ОРГАНИЗАЦИОННО-УПРАВЛЕНЧЕСК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АЯ </w:t>
                  </w:r>
                  <w:r w:rsidR="00867BFB" w:rsidRPr="00054F7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ПРАКТИК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  <w:p w14:paraId="0E156580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5E3A8EE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14:paraId="69D48C99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14:paraId="1A22B721" w14:textId="77777777" w:rsidR="00867BFB" w:rsidRPr="00054F7A" w:rsidRDefault="00867BFB" w:rsidP="00867BF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14:paraId="40D835E5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19861E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DF1320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9196FE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FE74C62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76A267D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Обучающегося(ейся)_______ курса</w:t>
                  </w:r>
                </w:p>
                <w:p w14:paraId="4E536FE9" w14:textId="40E39C4F" w:rsidR="00867BFB" w:rsidRPr="00054F7A" w:rsidRDefault="00867BFB" w:rsidP="00867BF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  <w:r w:rsidR="000D41A5"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</w:t>
                  </w:r>
                </w:p>
                <w:p w14:paraId="71F92A10" w14:textId="77777777" w:rsidR="00867BFB" w:rsidRPr="00054F7A" w:rsidRDefault="00867BFB" w:rsidP="00867BF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(Фамилия И.О.)</w:t>
                  </w:r>
                </w:p>
                <w:p w14:paraId="7ECFA1A4" w14:textId="77777777" w:rsidR="00867BFB" w:rsidRPr="00054F7A" w:rsidRDefault="00867BFB" w:rsidP="00867BF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7E791E44" w14:textId="77777777" w:rsidR="00867BFB" w:rsidRPr="00054F7A" w:rsidRDefault="00867BFB" w:rsidP="00867BF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(группа, шифр)</w:t>
                  </w:r>
                </w:p>
                <w:p w14:paraId="078B0321" w14:textId="77777777" w:rsidR="00867BFB" w:rsidRPr="00054F7A" w:rsidRDefault="00867BFB" w:rsidP="00867BF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14:paraId="7B03B62B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58707DC4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должность, ученое звание, ученая степень</w:t>
                  </w:r>
                </w:p>
                <w:p w14:paraId="6E95A2A4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7D8D50A1" w14:textId="77777777" w:rsidR="00867BFB" w:rsidRPr="00054F7A" w:rsidRDefault="00867BFB" w:rsidP="00867BF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 xml:space="preserve"> (Фамилия И.О.)</w:t>
                  </w:r>
                </w:p>
                <w:p w14:paraId="315B35C9" w14:textId="77777777" w:rsidR="00867BFB" w:rsidRPr="00054F7A" w:rsidRDefault="00867BFB" w:rsidP="00867BF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14:paraId="132B3F42" w14:textId="77777777" w:rsidR="00867BFB" w:rsidRPr="00054F7A" w:rsidRDefault="00867BFB" w:rsidP="00867BF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7D267547" w14:textId="77777777" w:rsidR="00867BFB" w:rsidRPr="00054F7A" w:rsidRDefault="00867BFB" w:rsidP="00867BF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14:paraId="476E2EBC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903CB92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1A581BF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56F50D4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A7CCA0E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0604A4A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90EAC22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16A8F70" w14:textId="646541D4" w:rsidR="00867BFB" w:rsidRPr="008F69F7" w:rsidRDefault="00867BFB" w:rsidP="008F69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A2B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  <w:r w:rsidRPr="006A2BA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F6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</w:t>
                  </w:r>
                </w:p>
              </w:tc>
            </w:tr>
          </w:tbl>
          <w:p w14:paraId="024583B4" w14:textId="77777777" w:rsidR="00867BFB" w:rsidRPr="00867BFB" w:rsidRDefault="00867BFB" w:rsidP="0086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7BCA36C" w14:textId="4045D9B2" w:rsidR="00C52DDC" w:rsidRDefault="00902A46" w:rsidP="004F7B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lastRenderedPageBreak/>
        <w:t>.</w:t>
      </w:r>
      <w:bookmarkStart w:id="13" w:name="_Hlk165133011"/>
      <w:r w:rsidR="00C52DDC"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2</w:t>
      </w:r>
    </w:p>
    <w:p w14:paraId="1A0DFAE0" w14:textId="77777777" w:rsidR="00192676" w:rsidRPr="005355D3" w:rsidRDefault="00192676" w:rsidP="00180A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A936FAC" w14:textId="3164A36A" w:rsidR="0039392E" w:rsidRPr="00981F2D" w:rsidRDefault="008F69F7" w:rsidP="003939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9392E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3530065B" w14:textId="77777777" w:rsidR="0039392E" w:rsidRPr="00981F2D" w:rsidRDefault="0039392E" w:rsidP="003939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0E70A7FB" w14:textId="77777777" w:rsidR="0039392E" w:rsidRDefault="0039392E" w:rsidP="0039392E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D5667BA" w14:textId="6B1B9CF3" w:rsidR="0039392E" w:rsidRPr="00180AF2" w:rsidRDefault="0039392E" w:rsidP="00180AF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6D60A2F" w14:textId="77777777" w:rsidR="0039392E" w:rsidRDefault="0039392E" w:rsidP="0039392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C518F15" w14:textId="77777777" w:rsidR="0039392E" w:rsidRPr="00BF27EA" w:rsidRDefault="0039392E" w:rsidP="0039392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FEAE294" w14:textId="77777777" w:rsidR="0039392E" w:rsidRPr="00BF27EA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10352AE" w14:textId="77777777" w:rsidR="0039392E" w:rsidRPr="00BC2C51" w:rsidRDefault="0039392E" w:rsidP="0096310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2787D46C" w14:textId="77777777" w:rsidR="0039392E" w:rsidRPr="00BC2C51" w:rsidRDefault="0039392E" w:rsidP="00963108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0ED0CC7" w14:textId="77777777" w:rsidR="0039392E" w:rsidRPr="0056290F" w:rsidRDefault="0039392E" w:rsidP="00963108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10FE417" w14:textId="77777777" w:rsidR="0039392E" w:rsidRPr="00BC2C51" w:rsidRDefault="0039392E" w:rsidP="0096310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19AE303B" w14:textId="77777777" w:rsidR="0039392E" w:rsidRPr="00347A4D" w:rsidRDefault="0039392E" w:rsidP="00963108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7D1429" w14:textId="77777777" w:rsidR="0039392E" w:rsidRPr="00192676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92676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14:paraId="3B7B42BC" w14:textId="77777777" w:rsidR="0039392E" w:rsidRPr="00347A4D" w:rsidRDefault="0039392E" w:rsidP="00963108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02BBF7F9" w14:textId="77777777" w:rsidR="0039392E" w:rsidRPr="00192676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2676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___________________________________</w:t>
      </w:r>
    </w:p>
    <w:p w14:paraId="1CAC6947" w14:textId="5045E9EB" w:rsidR="0039392E" w:rsidRPr="00192676" w:rsidRDefault="0039392E" w:rsidP="00192676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1D4F852F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0EB50EBB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5302C751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2CA54EC9" w14:textId="77777777" w:rsidR="0039392E" w:rsidRPr="00BF27EA" w:rsidRDefault="0039392E" w:rsidP="0039392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9392E" w:rsidRPr="00BF27EA" w14:paraId="5E80DB51" w14:textId="77777777" w:rsidTr="001C300F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3F1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7AC1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069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9392E" w:rsidRPr="00BF27EA" w14:paraId="1A2CAF9B" w14:textId="77777777" w:rsidTr="001C300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88D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A45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DB4C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1D259886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7B3D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BA4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73C8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0DFDC896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107D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740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6073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7DA2C9EC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EDC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442373A4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2DD3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41C7A30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94D81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08F47EB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6FE74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76EEB3D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594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0D6E551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486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04764083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702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07337991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5E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21D6BAB9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9A2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147F60D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4C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13DF9593" w14:textId="77777777" w:rsidTr="001C300F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0DA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5A073761" w14:textId="77777777" w:rsidR="0039392E" w:rsidRPr="00BF27EA" w:rsidRDefault="0039392E" w:rsidP="001C300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7168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2F852B75" w14:textId="77777777" w:rsidTr="001C300F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E65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64D" w14:textId="77777777" w:rsidR="0039392E" w:rsidRPr="00D54FE4" w:rsidRDefault="0039392E" w:rsidP="001C300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363A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A7D0E77" w14:textId="77777777" w:rsidTr="001C300F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FFEC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119" w14:textId="77777777" w:rsidR="0039392E" w:rsidRPr="00D54FE4" w:rsidRDefault="0039392E" w:rsidP="001C300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B70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A0D388" w14:textId="77777777" w:rsidR="0039392E" w:rsidRPr="00BF27EA" w:rsidRDefault="0039392E" w:rsidP="0039392E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DFDC40" w14:textId="77777777" w:rsidR="0039392E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151166E8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57A59C16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4E400F9C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0AA3C4D1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02B923BB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Соруководитель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</w:t>
      </w:r>
      <w:r w:rsidRPr="00A10A86">
        <w:rPr>
          <w:rFonts w:ascii="Times New Roman" w:eastAsia="Calibri" w:hAnsi="Times New Roman" w:cs="Times New Roman"/>
          <w:color w:val="548DD4"/>
          <w:sz w:val="24"/>
          <w:szCs w:val="24"/>
          <w:u w:val="single"/>
          <w:lang w:eastAsia="ru-RU"/>
        </w:rPr>
        <w:t xml:space="preserve"> 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 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</w:t>
      </w:r>
    </w:p>
    <w:p w14:paraId="720A4F68" w14:textId="11501435" w:rsidR="0039392E" w:rsidRPr="00180AF2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76B6882B" w14:textId="77777777" w:rsidR="00A10A86" w:rsidRDefault="00A10A86" w:rsidP="0039392E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4580525F" w14:textId="31D5EB74" w:rsidR="0039392E" w:rsidRDefault="0039392E" w:rsidP="0039392E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14:paraId="29C5FADD" w14:textId="49DAB736" w:rsidR="00FE2630" w:rsidRPr="00F97DCD" w:rsidRDefault="00C10F9A" w:rsidP="00F97DC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br w:type="page"/>
      </w:r>
    </w:p>
    <w:p w14:paraId="7E16AEB6" w14:textId="420A8CBD" w:rsidR="00C52DDC" w:rsidRPr="005355D3" w:rsidRDefault="00C52DDC" w:rsidP="00282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14:paraId="056B700F" w14:textId="77777777" w:rsidR="00C52DDC" w:rsidRDefault="00C52DDC" w:rsidP="00C5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90EC2" w14:textId="77777777" w:rsidR="007349A3" w:rsidRPr="00BF27EA" w:rsidRDefault="007349A3" w:rsidP="00247C7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02581E28" w14:textId="77777777" w:rsidR="007349A3" w:rsidRDefault="007349A3" w:rsidP="00247C7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898F18" w14:textId="77777777" w:rsidR="007349A3" w:rsidRPr="00BF27EA" w:rsidRDefault="007349A3" w:rsidP="00247C7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D4345C9" w14:textId="77777777" w:rsidR="007349A3" w:rsidRPr="00B640BE" w:rsidRDefault="007349A3" w:rsidP="00247C7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1A55337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14:paraId="7E76305B" w14:textId="77777777" w:rsidR="00191957" w:rsidRPr="00191957" w:rsidRDefault="00191957" w:rsidP="001919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14:paraId="172A08EC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2A514EF" w14:textId="77777777" w:rsidR="00191957" w:rsidRPr="00191957" w:rsidRDefault="00191957" w:rsidP="00191957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Группа ____________________________________________________________________</w:t>
      </w:r>
    </w:p>
    <w:p w14:paraId="5220EE70" w14:textId="77777777" w:rsidR="00191957" w:rsidRPr="00191957" w:rsidRDefault="00191957" w:rsidP="00191957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1919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546821D1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9E634AE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Направление подготовки</w:t>
      </w:r>
      <w:r w:rsidRPr="00191957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1919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</w:t>
      </w:r>
      <w:r w:rsidRPr="00191957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__________________________________________________</w:t>
      </w:r>
    </w:p>
    <w:p w14:paraId="4F7FC450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14:paraId="739B0761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191957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___________________________________________________</w:t>
      </w:r>
    </w:p>
    <w:p w14:paraId="1D76F7AC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(наименование)</w:t>
      </w:r>
    </w:p>
    <w:p w14:paraId="78083675" w14:textId="77777777" w:rsidR="00191957" w:rsidRPr="00191957" w:rsidRDefault="00191957" w:rsidP="001919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</w:t>
      </w:r>
    </w:p>
    <w:p w14:paraId="5E11EAD6" w14:textId="77777777" w:rsidR="00191957" w:rsidRDefault="00191957" w:rsidP="00247C7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6369BA" w14:textId="77777777" w:rsidR="007349A3" w:rsidRDefault="007349A3" w:rsidP="00247C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488513EE" w14:textId="77777777" w:rsidR="00D06DB0" w:rsidRPr="00BF27EA" w:rsidRDefault="00D06DB0" w:rsidP="00247C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7349A3" w:rsidRPr="00BF27EA" w14:paraId="5BD4EB1A" w14:textId="77777777" w:rsidTr="001C300F">
        <w:tc>
          <w:tcPr>
            <w:tcW w:w="808" w:type="dxa"/>
            <w:shd w:val="clear" w:color="auto" w:fill="auto"/>
            <w:vAlign w:val="center"/>
          </w:tcPr>
          <w:p w14:paraId="6DDBF3B0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A208F17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373B1963" w14:textId="77777777" w:rsidR="007A19A9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3E1E2B6A" w14:textId="13B58EFC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7454FB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57ECE1FF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70961234" w14:textId="77777777" w:rsidR="001875D2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14:paraId="6CCB9778" w14:textId="597ECD47" w:rsidR="001875D2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A6D20C" w14:textId="1DAF653D" w:rsidR="007349A3" w:rsidRPr="00E206B1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349A3" w:rsidRPr="00BF27EA" w14:paraId="3C6402A8" w14:textId="77777777" w:rsidTr="001C300F">
        <w:trPr>
          <w:trHeight w:val="309"/>
        </w:trPr>
        <w:tc>
          <w:tcPr>
            <w:tcW w:w="808" w:type="dxa"/>
            <w:shd w:val="clear" w:color="auto" w:fill="auto"/>
          </w:tcPr>
          <w:p w14:paraId="124C2EF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FB3AB5B" w14:textId="77777777" w:rsidR="007349A3" w:rsidRPr="00BF27EA" w:rsidRDefault="007349A3" w:rsidP="001C300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AC176C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AF7B83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1FA5AE9E" w14:textId="77777777" w:rsidTr="001C300F">
        <w:trPr>
          <w:trHeight w:val="372"/>
        </w:trPr>
        <w:tc>
          <w:tcPr>
            <w:tcW w:w="808" w:type="dxa"/>
            <w:shd w:val="clear" w:color="auto" w:fill="auto"/>
          </w:tcPr>
          <w:p w14:paraId="63C6C2AB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B26F994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1418C5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AB1BCD2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533FCC6E" w14:textId="77777777" w:rsidTr="001C300F">
        <w:trPr>
          <w:trHeight w:val="264"/>
        </w:trPr>
        <w:tc>
          <w:tcPr>
            <w:tcW w:w="808" w:type="dxa"/>
            <w:shd w:val="clear" w:color="auto" w:fill="auto"/>
          </w:tcPr>
          <w:p w14:paraId="322898AC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A75DDF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6D0501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09EB2D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25C02B76" w14:textId="77777777" w:rsidTr="001C300F">
        <w:trPr>
          <w:trHeight w:val="339"/>
        </w:trPr>
        <w:tc>
          <w:tcPr>
            <w:tcW w:w="808" w:type="dxa"/>
            <w:shd w:val="clear" w:color="auto" w:fill="auto"/>
          </w:tcPr>
          <w:p w14:paraId="51926822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8B1C7D3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4BE3E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5743273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46FE9472" w14:textId="77777777" w:rsidTr="001C300F">
        <w:trPr>
          <w:trHeight w:val="260"/>
        </w:trPr>
        <w:tc>
          <w:tcPr>
            <w:tcW w:w="808" w:type="dxa"/>
            <w:shd w:val="clear" w:color="auto" w:fill="auto"/>
          </w:tcPr>
          <w:p w14:paraId="585024DC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A2E15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ABA325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79E826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5BBBD5FD" w14:textId="77777777" w:rsidTr="001C300F">
        <w:trPr>
          <w:trHeight w:val="321"/>
        </w:trPr>
        <w:tc>
          <w:tcPr>
            <w:tcW w:w="808" w:type="dxa"/>
            <w:shd w:val="clear" w:color="auto" w:fill="auto"/>
          </w:tcPr>
          <w:p w14:paraId="2F91B52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3DE730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F09F2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51758F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500D2CD7" w14:textId="77777777" w:rsidR="007349A3" w:rsidRPr="00BF27EA" w:rsidRDefault="007349A3" w:rsidP="007349A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247E1D75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153CD3D2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5996C93F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349A3" w:rsidRPr="00BF27EA" w14:paraId="175589C6" w14:textId="77777777" w:rsidTr="001C300F">
        <w:tc>
          <w:tcPr>
            <w:tcW w:w="1275" w:type="dxa"/>
            <w:vAlign w:val="center"/>
          </w:tcPr>
          <w:p w14:paraId="08B36B4E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662834A6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2F78AFAE" w14:textId="77777777" w:rsidR="007349A3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3F864DA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45F6873F" w14:textId="77777777" w:rsidR="001875D2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14:paraId="2B41D357" w14:textId="54832385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7349A3" w:rsidRPr="00BF27EA" w14:paraId="491F5E55" w14:textId="77777777" w:rsidTr="001C300F">
        <w:tc>
          <w:tcPr>
            <w:tcW w:w="1275" w:type="dxa"/>
          </w:tcPr>
          <w:p w14:paraId="47932A40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73C8B15D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75492E00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1376A186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372B5C0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6B717F4" w14:textId="77777777" w:rsidR="00E76B7E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Наименование должности </w:t>
      </w:r>
    </w:p>
    <w:p w14:paraId="65F21982" w14:textId="60F0F36A" w:rsidR="007349A3" w:rsidRPr="00E76B7E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руководителя практики 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  <w:t>______________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__  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  <w:t>_________________________</w:t>
      </w:r>
    </w:p>
    <w:p w14:paraId="35802B9A" w14:textId="66B37BBD" w:rsidR="007349A3" w:rsidRPr="00BD2B78" w:rsidRDefault="007349A3" w:rsidP="00BD2B78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(И. О. Фамилия)</w:t>
      </w:r>
    </w:p>
    <w:p w14:paraId="11157D0D" w14:textId="370580BB" w:rsidR="007349A3" w:rsidRPr="00BF27EA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</w:t>
      </w:r>
      <w:r>
        <w:rPr>
          <w:rFonts w:ascii="Times New Roman" w:eastAsia="Times New Roman" w:hAnsi="Times New Roman" w:cs="Times New Roman"/>
          <w:spacing w:val="1"/>
          <w:lang w:eastAsia="ru-RU"/>
        </w:rPr>
        <w:br/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руководителя организации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________________   _________________________</w:t>
      </w:r>
    </w:p>
    <w:p w14:paraId="006B27DB" w14:textId="77777777" w:rsidR="007349A3" w:rsidRPr="00BF27EA" w:rsidRDefault="007349A3" w:rsidP="007349A3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(И. О. Фамилия)</w:t>
      </w:r>
    </w:p>
    <w:p w14:paraId="29E49EA7" w14:textId="77777777" w:rsidR="007349A3" w:rsidRDefault="007349A3" w:rsidP="007349A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42A738F2" w14:textId="77777777" w:rsidR="007349A3" w:rsidRDefault="007349A3" w:rsidP="007349A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24407DCF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592740EB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1F26597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6325B088" w14:textId="5A914579" w:rsidR="007349A3" w:rsidRDefault="007349A3" w:rsidP="00BD2B7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14:paraId="37F238CF" w14:textId="77777777" w:rsidR="007349A3" w:rsidRDefault="007349A3" w:rsidP="007349A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627A2A26" w14:textId="77777777" w:rsidR="007349A3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14:paraId="3F6F76FD" w14:textId="6E5A31B7" w:rsidR="00C52DDC" w:rsidRPr="00C81FD6" w:rsidRDefault="00247C7F" w:rsidP="00C81FD6">
      <w:pPr>
        <w:pStyle w:val="110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spacing w:val="1"/>
          <w:sz w:val="14"/>
          <w:szCs w:val="24"/>
        </w:rPr>
        <w:br w:type="page"/>
      </w:r>
    </w:p>
    <w:p w14:paraId="21BA1900" w14:textId="5953914F" w:rsidR="00536173" w:rsidRDefault="00536173" w:rsidP="005355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4" w:name="_Hlk165049471"/>
      <w:bookmarkEnd w:id="13"/>
      <w:r w:rsidRPr="006629FA">
        <w:rPr>
          <w:rFonts w:ascii="Times New Roman" w:eastAsia="Times New Roman" w:hAnsi="Times New Roman" w:cs="Times New Roman"/>
          <w:i/>
          <w:sz w:val="28"/>
          <w:szCs w:val="20"/>
        </w:rPr>
        <w:lastRenderedPageBreak/>
        <w:t xml:space="preserve">Образец внешнего отзыва (руководителя практики от </w:t>
      </w:r>
      <w:r w:rsidRPr="00536173">
        <w:rPr>
          <w:rFonts w:ascii="Times New Roman" w:eastAsia="Times New Roman" w:hAnsi="Times New Roman" w:cs="Times New Roman"/>
          <w:i/>
          <w:sz w:val="28"/>
          <w:szCs w:val="20"/>
        </w:rPr>
        <w:t>предприятия</w:t>
      </w:r>
      <w:r w:rsidRPr="00536173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p w14:paraId="2FEFC232" w14:textId="1E78F775" w:rsidR="00381849" w:rsidRPr="005355D3" w:rsidRDefault="00390BF4" w:rsidP="005355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p w14:paraId="7A550E7B" w14:textId="77777777" w:rsidR="00B92709" w:rsidRDefault="00B92709" w:rsidP="00B927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2C198AA8" w14:textId="77777777" w:rsidR="00B92709" w:rsidRPr="00F13364" w:rsidRDefault="00B92709" w:rsidP="00B92709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6AE9202D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0C8453B0" w14:textId="77777777" w:rsidR="00B92709" w:rsidRPr="00BF27EA" w:rsidRDefault="00B92709" w:rsidP="00B9270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4B8B4BCC" w14:textId="77777777" w:rsidR="00B92709" w:rsidRPr="00BF27EA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39E7A82D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072BA2BD" w14:textId="77777777" w:rsidR="00B92709" w:rsidRPr="00BF27EA" w:rsidRDefault="00B92709" w:rsidP="00B9270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00EDEB7" w14:textId="77777777" w:rsidR="00B92709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4582D2D8" w14:textId="77777777" w:rsidR="00B92709" w:rsidRPr="003F3673" w:rsidRDefault="00B92709" w:rsidP="00B9270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46DF836E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07C2006F" w14:textId="77777777" w:rsidR="00B92709" w:rsidRPr="00BF27EA" w:rsidRDefault="00B92709" w:rsidP="00B9270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8976443" w14:textId="77777777" w:rsidR="00B92709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22EE3230" w14:textId="77777777" w:rsidR="00B92709" w:rsidRDefault="00B92709" w:rsidP="00B9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0818BB" w14:textId="77777777" w:rsidR="00B92709" w:rsidRPr="00F13364" w:rsidRDefault="00B92709" w:rsidP="00B92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B92709" w:rsidRPr="00CB64B8" w14:paraId="57E760BB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A987BC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448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B92709" w:rsidRPr="00CB64B8" w14:paraId="4CF02F36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D71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D86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F15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98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2D1B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2709" w:rsidRPr="00CB64B8" w14:paraId="4F5D64F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29E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15BB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B1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03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05F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66A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17D86CFF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305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5BB0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3FDC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BB5A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632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D78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5543EBF4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3326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21B5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B9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57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99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039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4ACBB15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C968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657C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2390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2CD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71B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986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03EB3FC7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45D9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4C01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A8B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52F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97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3A7A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5951CED9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668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31F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D7D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95D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DD7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C830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89D240" w14:textId="77777777" w:rsidR="00B92709" w:rsidRDefault="00B92709" w:rsidP="00B92709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2C53E87F" w14:textId="77777777" w:rsidR="00B92709" w:rsidRPr="00F13364" w:rsidRDefault="00B92709" w:rsidP="00B92709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2A0B24BC" w14:textId="77777777" w:rsidR="00B92709" w:rsidRPr="00F13364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9A45F8" w14:textId="77777777" w:rsidR="00B92709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327B1E00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Наименование должности руководителя практики  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_______________    __</w:t>
      </w:r>
      <w:r w:rsidRPr="00DA01E0">
        <w:rPr>
          <w:rFonts w:ascii="Times New Roman" w:eastAsia="Times New Roman" w:hAnsi="Times New Roman" w:cs="Times New Roman"/>
          <w:spacing w:val="1"/>
          <w:lang w:eastAsia="ru-RU"/>
        </w:rPr>
        <w:t>____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</w:t>
      </w:r>
    </w:p>
    <w:p w14:paraId="383AB6D9" w14:textId="77777777" w:rsidR="00B92709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  (И.О. Фамилия)</w:t>
      </w:r>
    </w:p>
    <w:p w14:paraId="1E7579F3" w14:textId="77777777" w:rsidR="00B92709" w:rsidRPr="00BF27EA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BD4165A" w14:textId="77777777" w:rsidR="00B92709" w:rsidRPr="00BF27EA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Наименование должности руководителя организации 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   ___</w:t>
      </w:r>
      <w:r w:rsidRPr="00DA01E0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</w:t>
      </w:r>
    </w:p>
    <w:p w14:paraId="326A4194" w14:textId="77777777" w:rsidR="00B92709" w:rsidRPr="00BF27EA" w:rsidRDefault="00B92709" w:rsidP="00B9270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    (И.О. Фамилия)</w:t>
      </w:r>
    </w:p>
    <w:p w14:paraId="2F5A6B1B" w14:textId="4891A678" w:rsidR="00B92709" w:rsidRPr="00BD3332" w:rsidRDefault="00B92709" w:rsidP="00BD3332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14:paraId="3ACBA6FA" w14:textId="77777777" w:rsidR="00B92709" w:rsidRPr="00BF27EA" w:rsidRDefault="00B92709" w:rsidP="00B9270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14:paraId="31D19931" w14:textId="77777777" w:rsidR="00B92709" w:rsidRDefault="00B92709" w:rsidP="00B92709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629D2986" w14:textId="77777777" w:rsidR="00390BF4" w:rsidRDefault="00390BF4" w:rsidP="00FC48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2DCF5AE" w14:textId="77777777" w:rsidR="00B92709" w:rsidRDefault="00B92709" w:rsidP="00B927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bookmarkStart w:id="15" w:name="_Hlk165449536"/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61C9E236" w14:textId="677CB791" w:rsidR="006F0310" w:rsidRDefault="00B92709" w:rsidP="00B9270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  <w:r w:rsidR="006F0310">
        <w:rPr>
          <w:i/>
          <w:sz w:val="20"/>
          <w:szCs w:val="21"/>
        </w:rPr>
        <w:br w:type="page"/>
      </w:r>
    </w:p>
    <w:bookmarkEnd w:id="15"/>
    <w:p w14:paraId="06080D49" w14:textId="719633DD" w:rsidR="00381849" w:rsidRPr="005355D3" w:rsidRDefault="00C52DDC" w:rsidP="003818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Приложение </w:t>
      </w:r>
      <w:bookmarkEnd w:id="14"/>
      <w:r w:rsidR="00B92709"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</w:p>
    <w:p w14:paraId="107D400D" w14:textId="77777777" w:rsidR="00536173" w:rsidRPr="006629FA" w:rsidRDefault="00536173" w:rsidP="005361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  <w:r w:rsidRPr="006629FA">
        <w:rPr>
          <w:rFonts w:ascii="Times New Roman" w:eastAsia="Times New Roman" w:hAnsi="Times New Roman" w:cs="Times New Roman"/>
          <w:i/>
          <w:sz w:val="28"/>
          <w:szCs w:val="20"/>
        </w:rPr>
        <w:t xml:space="preserve">Образец отзыва руководителя практики от университета </w:t>
      </w:r>
    </w:p>
    <w:p w14:paraId="59E06486" w14:textId="77777777" w:rsidR="00536173" w:rsidRDefault="00536173" w:rsidP="00381849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14:paraId="7AF447B8" w14:textId="506F536D" w:rsidR="00381849" w:rsidRPr="00F13364" w:rsidRDefault="00381849" w:rsidP="00381849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08704CBE" w14:textId="77777777" w:rsidR="00381849" w:rsidRPr="00F13364" w:rsidRDefault="00381849" w:rsidP="00381849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73CC1E8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___________________________________</w:t>
      </w:r>
    </w:p>
    <w:p w14:paraId="50E7B38D" w14:textId="77777777" w:rsidR="00381849" w:rsidRPr="00BF27EA" w:rsidRDefault="00381849" w:rsidP="0038184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63E012FE" w14:textId="77777777" w:rsidR="00381849" w:rsidRPr="00BF27EA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26459442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565576BA" w14:textId="77777777" w:rsidR="00381849" w:rsidRPr="00BF27EA" w:rsidRDefault="00381849" w:rsidP="0038184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27B893BD" w14:textId="77777777" w:rsidR="00381849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6F088F27" w14:textId="77777777" w:rsidR="00381849" w:rsidRPr="003F3673" w:rsidRDefault="00381849" w:rsidP="0038184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668AEAC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6901DEB7" w14:textId="77777777" w:rsidR="00381849" w:rsidRPr="00BF27EA" w:rsidRDefault="00381849" w:rsidP="003818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07C9F158" w14:textId="77777777" w:rsidR="00381849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93C6ECB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4E7359EE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381849" w:rsidRPr="00CB64B8" w14:paraId="415777A7" w14:textId="77777777" w:rsidTr="009D53FB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4DE6C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95D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81849" w:rsidRPr="00CB64B8" w14:paraId="486FF976" w14:textId="77777777" w:rsidTr="009D53FB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069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1FFB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B873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EC91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59E1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1849" w:rsidRPr="00CB64B8" w14:paraId="2FC8BC53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ECED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F765" w14:textId="1B127094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деятельности ст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97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6AB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CFD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368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849" w:rsidRPr="00CB64B8" w14:paraId="4951B44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897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F88B" w14:textId="2D75ABC4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практики, правил русского языка и использования професс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C39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47B3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7672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B3C8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849" w:rsidRPr="00CB64B8" w14:paraId="0022CF4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0F15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80ED" w14:textId="77777777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E4F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DA1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EF2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D2C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756B25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C3A50" w14:textId="77777777" w:rsidR="00381849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6D760F6A" w14:textId="77777777" w:rsidR="00381849" w:rsidRPr="00F13364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53A3530" w14:textId="77777777" w:rsidR="00381849" w:rsidRPr="00BF27EA" w:rsidRDefault="00381849" w:rsidP="0038184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1770FF" w14:textId="77777777" w:rsidR="00381849" w:rsidRPr="00BF27EA" w:rsidRDefault="00381849" w:rsidP="0038184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F569218" w14:textId="700533FA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 руководителя практики  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    ___________________</w:t>
      </w:r>
    </w:p>
    <w:p w14:paraId="672F8A0B" w14:textId="14E9FFC0" w:rsidR="00381849" w:rsidRPr="00BF27EA" w:rsidRDefault="00381849" w:rsidP="0038184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(И.О. Фамилия)</w:t>
      </w:r>
    </w:p>
    <w:p w14:paraId="25CFB46B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2C494058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13630C9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66FA4710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2A852BEC" w14:textId="77777777" w:rsidR="00381849" w:rsidRPr="00BF27EA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14:paraId="51F2C0EB" w14:textId="77777777" w:rsidR="00381849" w:rsidRDefault="00381849" w:rsidP="00381849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68DFDC72" w14:textId="77777777" w:rsidR="00381849" w:rsidRDefault="00381849" w:rsidP="00381849"/>
    <w:p w14:paraId="57F19CC5" w14:textId="77777777" w:rsidR="00381849" w:rsidRDefault="00381849" w:rsidP="001E52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14:paraId="7763AFA8" w14:textId="77777777" w:rsidR="00E94A03" w:rsidRDefault="00E94A03" w:rsidP="00E94A0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4656B1C6" w14:textId="77777777" w:rsidR="00E94A03" w:rsidRDefault="00E94A03" w:rsidP="00E94A03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14:paraId="16FE497D" w14:textId="77777777" w:rsidR="00381849" w:rsidRDefault="00381849" w:rsidP="001E52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bookmarkEnd w:id="12"/>
    <w:p w14:paraId="698BEACB" w14:textId="77777777" w:rsidR="00381849" w:rsidRDefault="00381849" w:rsidP="003818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sectPr w:rsidR="00381849">
      <w:footerReference w:type="even" r:id="rId24"/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F2B81" w14:textId="77777777" w:rsidR="00BB0200" w:rsidRDefault="00BB0200">
      <w:pPr>
        <w:spacing w:after="0" w:line="240" w:lineRule="auto"/>
      </w:pPr>
      <w:r>
        <w:separator/>
      </w:r>
    </w:p>
  </w:endnote>
  <w:endnote w:type="continuationSeparator" w:id="0">
    <w:p w14:paraId="3CB921C0" w14:textId="77777777" w:rsidR="00BB0200" w:rsidRDefault="00BB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04400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2ED830D" w14:textId="77777777" w:rsidR="009720CA" w:rsidRDefault="009720CA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E156E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372EE">
      <w:rPr>
        <w:rStyle w:val="af"/>
        <w:noProof/>
      </w:rPr>
      <w:t>2</w:t>
    </w:r>
    <w:r>
      <w:rPr>
        <w:rStyle w:val="af"/>
      </w:rPr>
      <w:fldChar w:fldCharType="end"/>
    </w:r>
  </w:p>
  <w:p w14:paraId="3CE8DB9A" w14:textId="77777777" w:rsidR="009720CA" w:rsidRDefault="009720CA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35941"/>
      <w:docPartObj>
        <w:docPartGallery w:val="Page Numbers (Bottom of Page)"/>
        <w:docPartUnique/>
      </w:docPartObj>
    </w:sdtPr>
    <w:sdtEndPr/>
    <w:sdtContent>
      <w:p w14:paraId="2CE7E41A" w14:textId="2075F66E" w:rsidR="00BC3046" w:rsidRDefault="00BC30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F9A">
          <w:rPr>
            <w:noProof/>
          </w:rPr>
          <w:t>2</w:t>
        </w:r>
        <w:r>
          <w:fldChar w:fldCharType="end"/>
        </w:r>
      </w:p>
    </w:sdtContent>
  </w:sdt>
  <w:p w14:paraId="56238D13" w14:textId="77777777" w:rsidR="00BC3046" w:rsidRDefault="00BC3046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EFD9F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374A416" w14:textId="77777777" w:rsidR="009720CA" w:rsidRDefault="009720CA">
    <w:pPr>
      <w:pStyle w:val="ad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9D1FA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175F9A">
      <w:rPr>
        <w:rStyle w:val="af"/>
        <w:noProof/>
      </w:rPr>
      <w:t>27</w:t>
    </w:r>
    <w:r>
      <w:rPr>
        <w:rStyle w:val="af"/>
      </w:rPr>
      <w:fldChar w:fldCharType="end"/>
    </w:r>
  </w:p>
  <w:p w14:paraId="75F94AFE" w14:textId="77777777" w:rsidR="009720CA" w:rsidRDefault="009720C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B9E89" w14:textId="77777777" w:rsidR="00BB0200" w:rsidRDefault="00BB0200">
      <w:pPr>
        <w:spacing w:after="0" w:line="240" w:lineRule="auto"/>
      </w:pPr>
      <w:r>
        <w:separator/>
      </w:r>
    </w:p>
  </w:footnote>
  <w:footnote w:type="continuationSeparator" w:id="0">
    <w:p w14:paraId="5BD37760" w14:textId="77777777" w:rsidR="00BB0200" w:rsidRDefault="00BB0200">
      <w:pPr>
        <w:spacing w:after="0" w:line="240" w:lineRule="auto"/>
      </w:pPr>
      <w:r>
        <w:continuationSeparator/>
      </w:r>
    </w:p>
  </w:footnote>
  <w:footnote w:id="1">
    <w:p w14:paraId="74DE4372" w14:textId="77777777" w:rsidR="00175F9A" w:rsidRDefault="00175F9A" w:rsidP="00175F9A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f8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10">
    <w:nsid w:val="5E5E0150"/>
    <w:multiLevelType w:val="hybridMultilevel"/>
    <w:tmpl w:val="D262AE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11"/>
  </w:num>
  <w:num w:numId="7">
    <w:abstractNumId w:val="7"/>
  </w:num>
  <w:num w:numId="8">
    <w:abstractNumId w:val="4"/>
  </w:num>
  <w:num w:numId="9">
    <w:abstractNumId w:val="6"/>
  </w:num>
  <w:num w:numId="10">
    <w:abstractNumId w:val="12"/>
  </w:num>
  <w:num w:numId="11">
    <w:abstractNumId w:val="3"/>
  </w:num>
  <w:num w:numId="12">
    <w:abstractNumId w:val="1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69"/>
    <w:rsid w:val="00002B97"/>
    <w:rsid w:val="00013321"/>
    <w:rsid w:val="00013F66"/>
    <w:rsid w:val="00017E2B"/>
    <w:rsid w:val="00025A32"/>
    <w:rsid w:val="000270BE"/>
    <w:rsid w:val="00032AE0"/>
    <w:rsid w:val="00040562"/>
    <w:rsid w:val="0004215C"/>
    <w:rsid w:val="0004541D"/>
    <w:rsid w:val="00045E1D"/>
    <w:rsid w:val="0004637F"/>
    <w:rsid w:val="00054F7A"/>
    <w:rsid w:val="000569A8"/>
    <w:rsid w:val="00064E15"/>
    <w:rsid w:val="00064FED"/>
    <w:rsid w:val="000806C5"/>
    <w:rsid w:val="00080AA7"/>
    <w:rsid w:val="00086BFA"/>
    <w:rsid w:val="00093716"/>
    <w:rsid w:val="00093C01"/>
    <w:rsid w:val="000960FA"/>
    <w:rsid w:val="000A01B5"/>
    <w:rsid w:val="000A585E"/>
    <w:rsid w:val="000B0C17"/>
    <w:rsid w:val="000C3C25"/>
    <w:rsid w:val="000D11DE"/>
    <w:rsid w:val="000D41A5"/>
    <w:rsid w:val="000D618C"/>
    <w:rsid w:val="000E0DDE"/>
    <w:rsid w:val="000E1A3E"/>
    <w:rsid w:val="000E676D"/>
    <w:rsid w:val="000E6BC0"/>
    <w:rsid w:val="000E7200"/>
    <w:rsid w:val="000F0318"/>
    <w:rsid w:val="000F0EDB"/>
    <w:rsid w:val="000F1FD9"/>
    <w:rsid w:val="000F4DE1"/>
    <w:rsid w:val="000F5766"/>
    <w:rsid w:val="000F7C77"/>
    <w:rsid w:val="00104082"/>
    <w:rsid w:val="00111728"/>
    <w:rsid w:val="001325D4"/>
    <w:rsid w:val="00145DB5"/>
    <w:rsid w:val="00155052"/>
    <w:rsid w:val="00155409"/>
    <w:rsid w:val="00160358"/>
    <w:rsid w:val="00165AF9"/>
    <w:rsid w:val="0017003D"/>
    <w:rsid w:val="00175F9A"/>
    <w:rsid w:val="00180AF2"/>
    <w:rsid w:val="00181EB3"/>
    <w:rsid w:val="0018349B"/>
    <w:rsid w:val="001875D2"/>
    <w:rsid w:val="001913F1"/>
    <w:rsid w:val="00191957"/>
    <w:rsid w:val="00192676"/>
    <w:rsid w:val="00192955"/>
    <w:rsid w:val="00193CA2"/>
    <w:rsid w:val="001A261F"/>
    <w:rsid w:val="001A2727"/>
    <w:rsid w:val="001C23A2"/>
    <w:rsid w:val="001D0095"/>
    <w:rsid w:val="001D0529"/>
    <w:rsid w:val="001D24F5"/>
    <w:rsid w:val="001D44AC"/>
    <w:rsid w:val="001E52DB"/>
    <w:rsid w:val="001E7102"/>
    <w:rsid w:val="0020035D"/>
    <w:rsid w:val="00211A92"/>
    <w:rsid w:val="002122C9"/>
    <w:rsid w:val="00224D25"/>
    <w:rsid w:val="0022737A"/>
    <w:rsid w:val="00231D41"/>
    <w:rsid w:val="00240F1D"/>
    <w:rsid w:val="00244AAC"/>
    <w:rsid w:val="00245259"/>
    <w:rsid w:val="00247C7F"/>
    <w:rsid w:val="00257F5B"/>
    <w:rsid w:val="00263861"/>
    <w:rsid w:val="0026565B"/>
    <w:rsid w:val="00280B88"/>
    <w:rsid w:val="00282A26"/>
    <w:rsid w:val="0028560D"/>
    <w:rsid w:val="00287ACB"/>
    <w:rsid w:val="002B2185"/>
    <w:rsid w:val="002B5271"/>
    <w:rsid w:val="002C1207"/>
    <w:rsid w:val="002E41F1"/>
    <w:rsid w:val="002E720B"/>
    <w:rsid w:val="002F3DC5"/>
    <w:rsid w:val="00306876"/>
    <w:rsid w:val="003166DB"/>
    <w:rsid w:val="003224FF"/>
    <w:rsid w:val="003246B0"/>
    <w:rsid w:val="00336E3D"/>
    <w:rsid w:val="003452A9"/>
    <w:rsid w:val="00363D74"/>
    <w:rsid w:val="0036525F"/>
    <w:rsid w:val="0036647E"/>
    <w:rsid w:val="0037107E"/>
    <w:rsid w:val="003753B4"/>
    <w:rsid w:val="00381849"/>
    <w:rsid w:val="00390BF4"/>
    <w:rsid w:val="00391980"/>
    <w:rsid w:val="0039392E"/>
    <w:rsid w:val="003A01BE"/>
    <w:rsid w:val="003A4B62"/>
    <w:rsid w:val="003A5BF3"/>
    <w:rsid w:val="003A7307"/>
    <w:rsid w:val="003C129B"/>
    <w:rsid w:val="003C1E88"/>
    <w:rsid w:val="00402F09"/>
    <w:rsid w:val="004039C5"/>
    <w:rsid w:val="0040588D"/>
    <w:rsid w:val="0041284B"/>
    <w:rsid w:val="0042486C"/>
    <w:rsid w:val="00433FCC"/>
    <w:rsid w:val="0043455C"/>
    <w:rsid w:val="00437CB9"/>
    <w:rsid w:val="004458B4"/>
    <w:rsid w:val="00445E35"/>
    <w:rsid w:val="004567FC"/>
    <w:rsid w:val="00456B80"/>
    <w:rsid w:val="00460D86"/>
    <w:rsid w:val="00480711"/>
    <w:rsid w:val="00484CA2"/>
    <w:rsid w:val="00490048"/>
    <w:rsid w:val="00496C6D"/>
    <w:rsid w:val="004A1BEC"/>
    <w:rsid w:val="004A5B88"/>
    <w:rsid w:val="004A65FA"/>
    <w:rsid w:val="004B01C7"/>
    <w:rsid w:val="004B06F8"/>
    <w:rsid w:val="004B68F3"/>
    <w:rsid w:val="004E2600"/>
    <w:rsid w:val="004F0468"/>
    <w:rsid w:val="004F1202"/>
    <w:rsid w:val="004F5B52"/>
    <w:rsid w:val="004F7BF4"/>
    <w:rsid w:val="00502F65"/>
    <w:rsid w:val="0050481A"/>
    <w:rsid w:val="005106C0"/>
    <w:rsid w:val="00512DC5"/>
    <w:rsid w:val="00517376"/>
    <w:rsid w:val="00527227"/>
    <w:rsid w:val="00534FF9"/>
    <w:rsid w:val="005355D3"/>
    <w:rsid w:val="00536173"/>
    <w:rsid w:val="005372EE"/>
    <w:rsid w:val="005379A9"/>
    <w:rsid w:val="005404ED"/>
    <w:rsid w:val="0055512D"/>
    <w:rsid w:val="00556FD5"/>
    <w:rsid w:val="0056575C"/>
    <w:rsid w:val="00567204"/>
    <w:rsid w:val="00571A83"/>
    <w:rsid w:val="0057402C"/>
    <w:rsid w:val="00575FFF"/>
    <w:rsid w:val="00585B51"/>
    <w:rsid w:val="00590014"/>
    <w:rsid w:val="005A2022"/>
    <w:rsid w:val="005A22A1"/>
    <w:rsid w:val="005A2BC9"/>
    <w:rsid w:val="005A3513"/>
    <w:rsid w:val="005A58B7"/>
    <w:rsid w:val="005B233E"/>
    <w:rsid w:val="005C204D"/>
    <w:rsid w:val="005D0587"/>
    <w:rsid w:val="005D4F45"/>
    <w:rsid w:val="005E7887"/>
    <w:rsid w:val="005E7A04"/>
    <w:rsid w:val="005F1E51"/>
    <w:rsid w:val="005F2D04"/>
    <w:rsid w:val="005F5D32"/>
    <w:rsid w:val="00601C5B"/>
    <w:rsid w:val="00604565"/>
    <w:rsid w:val="006051EE"/>
    <w:rsid w:val="0061001E"/>
    <w:rsid w:val="00615AB8"/>
    <w:rsid w:val="00620A5B"/>
    <w:rsid w:val="006240E8"/>
    <w:rsid w:val="006271EB"/>
    <w:rsid w:val="006316F4"/>
    <w:rsid w:val="00634297"/>
    <w:rsid w:val="00635D4F"/>
    <w:rsid w:val="00645531"/>
    <w:rsid w:val="00647B01"/>
    <w:rsid w:val="00647FBA"/>
    <w:rsid w:val="00652347"/>
    <w:rsid w:val="00654338"/>
    <w:rsid w:val="0066337D"/>
    <w:rsid w:val="00663823"/>
    <w:rsid w:val="00677E37"/>
    <w:rsid w:val="00680784"/>
    <w:rsid w:val="00683AC5"/>
    <w:rsid w:val="00683E63"/>
    <w:rsid w:val="00694445"/>
    <w:rsid w:val="006A290E"/>
    <w:rsid w:val="006A2BA1"/>
    <w:rsid w:val="006C40AF"/>
    <w:rsid w:val="006C68D2"/>
    <w:rsid w:val="006E051D"/>
    <w:rsid w:val="006F0310"/>
    <w:rsid w:val="00700899"/>
    <w:rsid w:val="007069E4"/>
    <w:rsid w:val="00707E9E"/>
    <w:rsid w:val="007200EB"/>
    <w:rsid w:val="007225C3"/>
    <w:rsid w:val="00732077"/>
    <w:rsid w:val="007349A3"/>
    <w:rsid w:val="0073573D"/>
    <w:rsid w:val="007366AA"/>
    <w:rsid w:val="00737FAA"/>
    <w:rsid w:val="00743EED"/>
    <w:rsid w:val="007477B5"/>
    <w:rsid w:val="007531E7"/>
    <w:rsid w:val="0075656B"/>
    <w:rsid w:val="007636BB"/>
    <w:rsid w:val="00766F6F"/>
    <w:rsid w:val="007733D1"/>
    <w:rsid w:val="00791BEE"/>
    <w:rsid w:val="00792B5A"/>
    <w:rsid w:val="007A19A9"/>
    <w:rsid w:val="007A4516"/>
    <w:rsid w:val="007C0FC4"/>
    <w:rsid w:val="007C1B71"/>
    <w:rsid w:val="007C34A9"/>
    <w:rsid w:val="007C5F9B"/>
    <w:rsid w:val="007D168C"/>
    <w:rsid w:val="007D6A6D"/>
    <w:rsid w:val="008035CB"/>
    <w:rsid w:val="00803CF3"/>
    <w:rsid w:val="00811E24"/>
    <w:rsid w:val="00812E90"/>
    <w:rsid w:val="00814502"/>
    <w:rsid w:val="0082358A"/>
    <w:rsid w:val="00827338"/>
    <w:rsid w:val="00833081"/>
    <w:rsid w:val="00834ED2"/>
    <w:rsid w:val="00836364"/>
    <w:rsid w:val="00861BDF"/>
    <w:rsid w:val="00864661"/>
    <w:rsid w:val="008672CE"/>
    <w:rsid w:val="00867BE9"/>
    <w:rsid w:val="00867BFB"/>
    <w:rsid w:val="00890D95"/>
    <w:rsid w:val="00893FD3"/>
    <w:rsid w:val="00894539"/>
    <w:rsid w:val="00896AAC"/>
    <w:rsid w:val="00896B60"/>
    <w:rsid w:val="00897022"/>
    <w:rsid w:val="008B6258"/>
    <w:rsid w:val="008C09B1"/>
    <w:rsid w:val="008C0E42"/>
    <w:rsid w:val="008C6300"/>
    <w:rsid w:val="008C6D4B"/>
    <w:rsid w:val="008D6578"/>
    <w:rsid w:val="008E0568"/>
    <w:rsid w:val="008E2DB1"/>
    <w:rsid w:val="008E522E"/>
    <w:rsid w:val="008E5E02"/>
    <w:rsid w:val="008F2119"/>
    <w:rsid w:val="008F69F7"/>
    <w:rsid w:val="00902559"/>
    <w:rsid w:val="00902A46"/>
    <w:rsid w:val="00905832"/>
    <w:rsid w:val="00906915"/>
    <w:rsid w:val="0090763E"/>
    <w:rsid w:val="00910878"/>
    <w:rsid w:val="00916DDB"/>
    <w:rsid w:val="0092398E"/>
    <w:rsid w:val="009551B1"/>
    <w:rsid w:val="00963108"/>
    <w:rsid w:val="0097114D"/>
    <w:rsid w:val="009720CA"/>
    <w:rsid w:val="009735B8"/>
    <w:rsid w:val="009812A6"/>
    <w:rsid w:val="00983CC7"/>
    <w:rsid w:val="00985F7F"/>
    <w:rsid w:val="0098717B"/>
    <w:rsid w:val="00990AB4"/>
    <w:rsid w:val="00991258"/>
    <w:rsid w:val="009946F2"/>
    <w:rsid w:val="0099669F"/>
    <w:rsid w:val="009A0748"/>
    <w:rsid w:val="009C0CE2"/>
    <w:rsid w:val="009C116B"/>
    <w:rsid w:val="009C1CF8"/>
    <w:rsid w:val="009C507B"/>
    <w:rsid w:val="009D25F1"/>
    <w:rsid w:val="009D2B41"/>
    <w:rsid w:val="009D373F"/>
    <w:rsid w:val="009D4B48"/>
    <w:rsid w:val="009D6B38"/>
    <w:rsid w:val="009E29D0"/>
    <w:rsid w:val="009F0760"/>
    <w:rsid w:val="009F5319"/>
    <w:rsid w:val="00A029A5"/>
    <w:rsid w:val="00A04CA3"/>
    <w:rsid w:val="00A07A6B"/>
    <w:rsid w:val="00A07F10"/>
    <w:rsid w:val="00A10A86"/>
    <w:rsid w:val="00A112F7"/>
    <w:rsid w:val="00A26869"/>
    <w:rsid w:val="00A26B07"/>
    <w:rsid w:val="00A27E0F"/>
    <w:rsid w:val="00A32016"/>
    <w:rsid w:val="00A32073"/>
    <w:rsid w:val="00A50ADE"/>
    <w:rsid w:val="00A50F70"/>
    <w:rsid w:val="00A54F20"/>
    <w:rsid w:val="00A55670"/>
    <w:rsid w:val="00A62650"/>
    <w:rsid w:val="00A65E41"/>
    <w:rsid w:val="00A66014"/>
    <w:rsid w:val="00A724DA"/>
    <w:rsid w:val="00A80253"/>
    <w:rsid w:val="00A94D11"/>
    <w:rsid w:val="00AA6ADC"/>
    <w:rsid w:val="00AB0DB7"/>
    <w:rsid w:val="00AC2330"/>
    <w:rsid w:val="00AD129D"/>
    <w:rsid w:val="00AD21C7"/>
    <w:rsid w:val="00AD3C9A"/>
    <w:rsid w:val="00AD640A"/>
    <w:rsid w:val="00AE1321"/>
    <w:rsid w:val="00AF0FEA"/>
    <w:rsid w:val="00B041BB"/>
    <w:rsid w:val="00B06460"/>
    <w:rsid w:val="00B127C5"/>
    <w:rsid w:val="00B171B4"/>
    <w:rsid w:val="00B17CF0"/>
    <w:rsid w:val="00B23CE2"/>
    <w:rsid w:val="00B316C4"/>
    <w:rsid w:val="00B33CCD"/>
    <w:rsid w:val="00B45D20"/>
    <w:rsid w:val="00B4725A"/>
    <w:rsid w:val="00B477E9"/>
    <w:rsid w:val="00B47A64"/>
    <w:rsid w:val="00B5204E"/>
    <w:rsid w:val="00B549E5"/>
    <w:rsid w:val="00B54DEA"/>
    <w:rsid w:val="00B61528"/>
    <w:rsid w:val="00B642D6"/>
    <w:rsid w:val="00B64566"/>
    <w:rsid w:val="00B655A9"/>
    <w:rsid w:val="00B65E90"/>
    <w:rsid w:val="00B66F87"/>
    <w:rsid w:val="00B76AA1"/>
    <w:rsid w:val="00B835E1"/>
    <w:rsid w:val="00B91E5A"/>
    <w:rsid w:val="00B92709"/>
    <w:rsid w:val="00BA40B1"/>
    <w:rsid w:val="00BA5A19"/>
    <w:rsid w:val="00BA6E6C"/>
    <w:rsid w:val="00BB0200"/>
    <w:rsid w:val="00BB39E8"/>
    <w:rsid w:val="00BB6AF8"/>
    <w:rsid w:val="00BC3046"/>
    <w:rsid w:val="00BC57E5"/>
    <w:rsid w:val="00BC63C8"/>
    <w:rsid w:val="00BD0438"/>
    <w:rsid w:val="00BD0D15"/>
    <w:rsid w:val="00BD2B78"/>
    <w:rsid w:val="00BD3332"/>
    <w:rsid w:val="00BD4235"/>
    <w:rsid w:val="00BD6A1E"/>
    <w:rsid w:val="00BE0564"/>
    <w:rsid w:val="00BE2C41"/>
    <w:rsid w:val="00C07E70"/>
    <w:rsid w:val="00C10F9A"/>
    <w:rsid w:val="00C22EC9"/>
    <w:rsid w:val="00C45546"/>
    <w:rsid w:val="00C45D6B"/>
    <w:rsid w:val="00C51F40"/>
    <w:rsid w:val="00C52DDC"/>
    <w:rsid w:val="00C72AF6"/>
    <w:rsid w:val="00C739EB"/>
    <w:rsid w:val="00C81FD6"/>
    <w:rsid w:val="00C821F3"/>
    <w:rsid w:val="00C839CA"/>
    <w:rsid w:val="00C91F7B"/>
    <w:rsid w:val="00C9380C"/>
    <w:rsid w:val="00CB57FE"/>
    <w:rsid w:val="00CC06BE"/>
    <w:rsid w:val="00CC0B6C"/>
    <w:rsid w:val="00CD0692"/>
    <w:rsid w:val="00CD208D"/>
    <w:rsid w:val="00CD2E8B"/>
    <w:rsid w:val="00CD5CFE"/>
    <w:rsid w:val="00CE1796"/>
    <w:rsid w:val="00D00E68"/>
    <w:rsid w:val="00D021DC"/>
    <w:rsid w:val="00D06DB0"/>
    <w:rsid w:val="00D35EFB"/>
    <w:rsid w:val="00D36F03"/>
    <w:rsid w:val="00D452A3"/>
    <w:rsid w:val="00D54E81"/>
    <w:rsid w:val="00D556C7"/>
    <w:rsid w:val="00D56198"/>
    <w:rsid w:val="00D57845"/>
    <w:rsid w:val="00D57A93"/>
    <w:rsid w:val="00D63D56"/>
    <w:rsid w:val="00D7256D"/>
    <w:rsid w:val="00D807AE"/>
    <w:rsid w:val="00D8106E"/>
    <w:rsid w:val="00D82B45"/>
    <w:rsid w:val="00D86FF5"/>
    <w:rsid w:val="00D91F2C"/>
    <w:rsid w:val="00D9231A"/>
    <w:rsid w:val="00DA01E0"/>
    <w:rsid w:val="00DA0CAE"/>
    <w:rsid w:val="00DA42DF"/>
    <w:rsid w:val="00DA7A23"/>
    <w:rsid w:val="00DB07D2"/>
    <w:rsid w:val="00DB2B4E"/>
    <w:rsid w:val="00DB39BC"/>
    <w:rsid w:val="00DB48FE"/>
    <w:rsid w:val="00DB5080"/>
    <w:rsid w:val="00DB7EFB"/>
    <w:rsid w:val="00DD16BB"/>
    <w:rsid w:val="00DD1FC6"/>
    <w:rsid w:val="00DD3F29"/>
    <w:rsid w:val="00DE6E6F"/>
    <w:rsid w:val="00DF3C5D"/>
    <w:rsid w:val="00E106B3"/>
    <w:rsid w:val="00E3777B"/>
    <w:rsid w:val="00E5288B"/>
    <w:rsid w:val="00E5774A"/>
    <w:rsid w:val="00E61891"/>
    <w:rsid w:val="00E62152"/>
    <w:rsid w:val="00E63214"/>
    <w:rsid w:val="00E672F0"/>
    <w:rsid w:val="00E72D06"/>
    <w:rsid w:val="00E74BFA"/>
    <w:rsid w:val="00E76B7E"/>
    <w:rsid w:val="00E77F3F"/>
    <w:rsid w:val="00E90780"/>
    <w:rsid w:val="00E913C2"/>
    <w:rsid w:val="00E94A03"/>
    <w:rsid w:val="00E957F6"/>
    <w:rsid w:val="00E97432"/>
    <w:rsid w:val="00EA5849"/>
    <w:rsid w:val="00EB2DDA"/>
    <w:rsid w:val="00EB5432"/>
    <w:rsid w:val="00EB6612"/>
    <w:rsid w:val="00EB7F4A"/>
    <w:rsid w:val="00EC2D4D"/>
    <w:rsid w:val="00ED01AE"/>
    <w:rsid w:val="00ED0BE5"/>
    <w:rsid w:val="00ED5188"/>
    <w:rsid w:val="00ED7833"/>
    <w:rsid w:val="00EE222A"/>
    <w:rsid w:val="00EE25F0"/>
    <w:rsid w:val="00EE55A1"/>
    <w:rsid w:val="00EF0F71"/>
    <w:rsid w:val="00F12154"/>
    <w:rsid w:val="00F223BC"/>
    <w:rsid w:val="00F232BE"/>
    <w:rsid w:val="00F314D2"/>
    <w:rsid w:val="00F535C3"/>
    <w:rsid w:val="00F6139C"/>
    <w:rsid w:val="00F6426E"/>
    <w:rsid w:val="00F74CED"/>
    <w:rsid w:val="00F82180"/>
    <w:rsid w:val="00F82BE5"/>
    <w:rsid w:val="00F83EE1"/>
    <w:rsid w:val="00F85819"/>
    <w:rsid w:val="00F92796"/>
    <w:rsid w:val="00F9390E"/>
    <w:rsid w:val="00F95F9D"/>
    <w:rsid w:val="00F97DCD"/>
    <w:rsid w:val="00FB1BCF"/>
    <w:rsid w:val="00FB6010"/>
    <w:rsid w:val="00FB6799"/>
    <w:rsid w:val="00FC4820"/>
    <w:rsid w:val="00FC6C16"/>
    <w:rsid w:val="00FC6E3E"/>
    <w:rsid w:val="00FC7F77"/>
    <w:rsid w:val="00FE2630"/>
    <w:rsid w:val="00FE342B"/>
    <w:rsid w:val="00FE660A"/>
    <w:rsid w:val="00FE7884"/>
    <w:rsid w:val="00FF162B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174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03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f1"/>
    <w:uiPriority w:val="39"/>
    <w:rsid w:val="0073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7349A3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7227"/>
    <w:rPr>
      <w:color w:val="605E5C"/>
      <w:shd w:val="clear" w:color="auto" w:fill="E1DFDD"/>
    </w:rPr>
  </w:style>
  <w:style w:type="character" w:customStyle="1" w:styleId="af2">
    <w:name w:val="Абзац списка Знак"/>
    <w:aliases w:val="ПАРАГРАФ Знак,References Знак,List Paragraph Знак,ааа Знак,Абзац списка1 Знак"/>
    <w:link w:val="af1"/>
    <w:uiPriority w:val="34"/>
    <w:rsid w:val="00175F9A"/>
    <w:rPr>
      <w:rFonts w:ascii="Calibri" w:eastAsia="Calibri" w:hAnsi="Calibri" w:cs="Times New Roman"/>
    </w:rPr>
  </w:style>
  <w:style w:type="paragraph" w:customStyle="1" w:styleId="Normal0">
    <w:name w:val="Normal Знак"/>
    <w:rsid w:val="00175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03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f1"/>
    <w:uiPriority w:val="39"/>
    <w:rsid w:val="0073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7349A3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7227"/>
    <w:rPr>
      <w:color w:val="605E5C"/>
      <w:shd w:val="clear" w:color="auto" w:fill="E1DFDD"/>
    </w:rPr>
  </w:style>
  <w:style w:type="character" w:customStyle="1" w:styleId="af2">
    <w:name w:val="Абзац списка Знак"/>
    <w:aliases w:val="ПАРАГРАФ Знак,References Знак,List Paragraph Знак,ааа Знак,Абзац списка1 Знак"/>
    <w:link w:val="af1"/>
    <w:uiPriority w:val="34"/>
    <w:rsid w:val="00175F9A"/>
    <w:rPr>
      <w:rFonts w:ascii="Calibri" w:eastAsia="Calibri" w:hAnsi="Calibri" w:cs="Times New Roman"/>
    </w:rPr>
  </w:style>
  <w:style w:type="paragraph" w:customStyle="1" w:styleId="Normal0">
    <w:name w:val="Normal Знак"/>
    <w:rsid w:val="00175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wmf"/><Relationship Id="rId22" Type="http://schemas.openxmlformats.org/officeDocument/2006/relationships/hyperlink" Target="http://www.gks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59A3-FBAF-4316-A561-1C94B05B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32</Pages>
  <Words>9454</Words>
  <Characters>53888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166</cp:revision>
  <cp:lastPrinted>2023-07-17T01:53:00Z</cp:lastPrinted>
  <dcterms:created xsi:type="dcterms:W3CDTF">2022-08-31T00:20:00Z</dcterms:created>
  <dcterms:modified xsi:type="dcterms:W3CDTF">2026-07-10T09:20:00Z</dcterms:modified>
</cp:coreProperties>
</file>